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AB7" w:rsidRDefault="00030AB7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030AB7"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inline distT="0" distB="0" distL="0" distR="0">
            <wp:extent cx="6645910" cy="9121837"/>
            <wp:effectExtent l="0" t="0" r="2540" b="3175"/>
            <wp:docPr id="1" name="Рисунок 1" descr="C:\Users\7\Desktop\Сайт\Положение о пепечительско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Сайт\Положение о пепечительском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AB7" w:rsidRDefault="00030AB7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030AB7" w:rsidRDefault="00030AB7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bookmarkStart w:id="0" w:name="_GoBack"/>
      <w:bookmarkEnd w:id="0"/>
    </w:p>
    <w:p w:rsidR="00DC5F52" w:rsidRDefault="00DC5F52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         1.5. Совет является одной из форм самоуправления образовательного учреждения и работает на принципах самофинансирования, создается по согласованию администрации и заинтересованных лиц.</w:t>
      </w:r>
    </w:p>
    <w:p w:rsidR="00DC5F52" w:rsidRDefault="00DC5F52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1.6. Совет пользуется расчётным счётом-договором.</w:t>
      </w:r>
    </w:p>
    <w:p w:rsidR="00DC5F52" w:rsidRDefault="00DC5F52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1.7.Совет представляет интересы физических и юридических ли благотворителей МКДОУ перед администрацией МКДОУ, в благотворительных организациях. В органах управления образования, государственных и муниципальных органах и</w:t>
      </w:r>
      <w:r w:rsidR="00BB58CB">
        <w:rPr>
          <w:rFonts w:ascii="Times New Roman" w:hAnsi="Times New Roman" w:cs="Times New Roman"/>
          <w:sz w:val="28"/>
          <w:lang w:val="ru-RU"/>
        </w:rPr>
        <w:t>с</w:t>
      </w:r>
      <w:r>
        <w:rPr>
          <w:rFonts w:ascii="Times New Roman" w:hAnsi="Times New Roman" w:cs="Times New Roman"/>
          <w:sz w:val="28"/>
          <w:lang w:val="ru-RU"/>
        </w:rPr>
        <w:t>полнитель</w:t>
      </w:r>
      <w:r w:rsidR="00BB58CB">
        <w:rPr>
          <w:rFonts w:ascii="Times New Roman" w:hAnsi="Times New Roman" w:cs="Times New Roman"/>
          <w:sz w:val="28"/>
          <w:lang w:val="ru-RU"/>
        </w:rPr>
        <w:t>ной власти.</w:t>
      </w:r>
    </w:p>
    <w:p w:rsidR="00BB58CB" w:rsidRDefault="00BB58CB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1.8.Почтовый адрес Совета: Республика Северная Осетия-Алания, с. Эльхотово, ул.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Доева</w:t>
      </w:r>
      <w:proofErr w:type="spellEnd"/>
      <w:r>
        <w:rPr>
          <w:rFonts w:ascii="Times New Roman" w:hAnsi="Times New Roman" w:cs="Times New Roman"/>
          <w:sz w:val="28"/>
          <w:lang w:val="ru-RU"/>
        </w:rPr>
        <w:t>, 4 «а».</w:t>
      </w:r>
    </w:p>
    <w:p w:rsidR="00BB58CB" w:rsidRDefault="00BB58CB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1.9. Совет не является простым товариществом и не является юридическим лицом. Совет не имеет прав на </w:t>
      </w:r>
      <w:proofErr w:type="gramStart"/>
      <w:r>
        <w:rPr>
          <w:rFonts w:ascii="Times New Roman" w:hAnsi="Times New Roman" w:cs="Times New Roman"/>
          <w:sz w:val="28"/>
          <w:lang w:val="ru-RU"/>
        </w:rPr>
        <w:t>заключение  гражданско</w:t>
      </w:r>
      <w:proofErr w:type="gramEnd"/>
      <w:r>
        <w:rPr>
          <w:rFonts w:ascii="Times New Roman" w:hAnsi="Times New Roman" w:cs="Times New Roman"/>
          <w:sz w:val="28"/>
          <w:lang w:val="ru-RU"/>
        </w:rPr>
        <w:t>-правовых договоров.</w:t>
      </w:r>
    </w:p>
    <w:p w:rsidR="00BB58CB" w:rsidRDefault="00BB58CB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1.10. Осуществление членами Совета своих функций производится на безвозмездной основе.</w:t>
      </w:r>
    </w:p>
    <w:p w:rsidR="00260C3B" w:rsidRDefault="00BB58CB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1.11.</w:t>
      </w:r>
      <w:r w:rsidR="00260C3B">
        <w:rPr>
          <w:rFonts w:ascii="Times New Roman" w:hAnsi="Times New Roman" w:cs="Times New Roman"/>
          <w:sz w:val="28"/>
          <w:lang w:val="ru-RU"/>
        </w:rPr>
        <w:t>Совет сотрудничает с администрацией МКДОУ и Учредителем.</w:t>
      </w:r>
    </w:p>
    <w:p w:rsidR="00260C3B" w:rsidRDefault="00260C3B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B58CB" w:rsidRDefault="00260C3B" w:rsidP="00363118">
      <w:pPr>
        <w:spacing w:after="0"/>
        <w:jc w:val="both"/>
        <w:rPr>
          <w:rFonts w:ascii="Times New Roman" w:hAnsi="Times New Roman" w:cs="Times New Roman"/>
          <w:b/>
          <w:i/>
          <w:sz w:val="28"/>
          <w:lang w:val="ru-RU"/>
        </w:rPr>
      </w:pPr>
      <w:r w:rsidRPr="00260C3B">
        <w:rPr>
          <w:rFonts w:ascii="Times New Roman" w:hAnsi="Times New Roman" w:cs="Times New Roman"/>
          <w:b/>
          <w:i/>
          <w:sz w:val="28"/>
          <w:lang w:val="ru-RU"/>
        </w:rPr>
        <w:t xml:space="preserve">                       </w:t>
      </w:r>
      <w:r>
        <w:rPr>
          <w:rFonts w:ascii="Times New Roman" w:hAnsi="Times New Roman" w:cs="Times New Roman"/>
          <w:b/>
          <w:i/>
          <w:sz w:val="28"/>
          <w:lang w:val="ru-RU"/>
        </w:rPr>
        <w:t xml:space="preserve">      </w:t>
      </w:r>
      <w:r w:rsidRPr="00260C3B">
        <w:rPr>
          <w:rFonts w:ascii="Times New Roman" w:hAnsi="Times New Roman" w:cs="Times New Roman"/>
          <w:b/>
          <w:i/>
          <w:sz w:val="28"/>
          <w:lang w:val="ru-RU"/>
        </w:rPr>
        <w:t xml:space="preserve">   2. Задачи Попечительского совета</w:t>
      </w:r>
      <w:r w:rsidR="00BB58CB" w:rsidRPr="00260C3B">
        <w:rPr>
          <w:rFonts w:ascii="Times New Roman" w:hAnsi="Times New Roman" w:cs="Times New Roman"/>
          <w:b/>
          <w:i/>
          <w:sz w:val="28"/>
          <w:lang w:val="ru-RU"/>
        </w:rPr>
        <w:t xml:space="preserve"> </w:t>
      </w:r>
    </w:p>
    <w:p w:rsidR="00260C3B" w:rsidRDefault="00260C3B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lang w:val="ru-RU"/>
        </w:rPr>
        <w:t xml:space="preserve">     В соответствии с основными направлениями деятельности Совета осуществляется комплекс мер. направленных на:</w:t>
      </w:r>
    </w:p>
    <w:p w:rsidR="00260C3B" w:rsidRDefault="00260C3B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- содействие организации и совершенствование образовательного процесса, привлечение внебюджетных средств для его обеспечения и развития;</w:t>
      </w:r>
    </w:p>
    <w:p w:rsidR="00260C3B" w:rsidRDefault="003D59EF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- организац</w:t>
      </w:r>
      <w:r w:rsidR="00260C3B">
        <w:rPr>
          <w:rFonts w:ascii="Times New Roman" w:hAnsi="Times New Roman" w:cs="Times New Roman"/>
          <w:sz w:val="28"/>
          <w:lang w:val="ru-RU"/>
        </w:rPr>
        <w:t xml:space="preserve">ию поступлений и определение направлений, форм, размера и </w:t>
      </w:r>
      <w:proofErr w:type="gramStart"/>
      <w:r w:rsidR="00260C3B">
        <w:rPr>
          <w:rFonts w:ascii="Times New Roman" w:hAnsi="Times New Roman" w:cs="Times New Roman"/>
          <w:sz w:val="28"/>
          <w:lang w:val="ru-RU"/>
        </w:rPr>
        <w:t>порядка</w:t>
      </w:r>
      <w:r>
        <w:rPr>
          <w:rFonts w:ascii="Times New Roman" w:hAnsi="Times New Roman" w:cs="Times New Roman"/>
          <w:sz w:val="28"/>
          <w:lang w:val="ru-RU"/>
        </w:rPr>
        <w:t xml:space="preserve">  использования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благотворительных средств МКДОУ, в том числе на оказание помощи социально незащищ1нным семьям, на поддержку и стимулирование одарённых воспитанников, социальную защиту педагогов;</w:t>
      </w:r>
    </w:p>
    <w:p w:rsidR="003D59EF" w:rsidRDefault="003D59EF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- осуществление контроля за целевым использованием пожертвований, полученных МКДОУ;</w:t>
      </w:r>
    </w:p>
    <w:p w:rsidR="003D59EF" w:rsidRDefault="003D59EF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- разработку и предложение Совету педагогов для обсуждения и утверждения Сметы о расходовании внебюджетных средств, согласование с руководителем учреждения приоритетов в расходовании внебюджетных средств;</w:t>
      </w:r>
    </w:p>
    <w:p w:rsidR="00260C3B" w:rsidRDefault="003D59EF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- контроль за соответствием расходов Сметы по внебюджетным денежным средствам;</w:t>
      </w:r>
    </w:p>
    <w:p w:rsidR="003D59EF" w:rsidRDefault="003D59EF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- получение информации о поступлении денежных средств на расчётный счёт учреждения или Благотворительного фонда</w:t>
      </w:r>
      <w:r w:rsidR="00530E9B">
        <w:rPr>
          <w:rFonts w:ascii="Times New Roman" w:hAnsi="Times New Roman" w:cs="Times New Roman"/>
          <w:sz w:val="28"/>
          <w:lang w:val="ru-RU"/>
        </w:rPr>
        <w:t>, а также средств, переданных учреждению в форме дарения в установленном законом порядке;</w:t>
      </w:r>
    </w:p>
    <w:p w:rsidR="00530E9B" w:rsidRDefault="00530E9B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- рассмотрение проекта договора образовательного учреждения с Учредителем, предложения о внесении в него изменений и дополнений;</w:t>
      </w:r>
    </w:p>
    <w:p w:rsidR="00530E9B" w:rsidRDefault="00530E9B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- внесение на рассмотрение Совета педагогов МКДОУ предложений об изменении и дополнении Устава учреждения;</w:t>
      </w:r>
    </w:p>
    <w:p w:rsidR="00530E9B" w:rsidRDefault="00530E9B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- внесение предложений об изменении и дополнении документов учреждения, регламентирующих организацию образовательного процесса;</w:t>
      </w:r>
    </w:p>
    <w:p w:rsidR="00530E9B" w:rsidRDefault="00530E9B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     - участие по представлению Совета педагогов в принятии образовательной программы и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канцепции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развития учреждения;</w:t>
      </w:r>
    </w:p>
    <w:p w:rsidR="00530E9B" w:rsidRDefault="00530E9B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- внесение предложений о введении дополнительных образовательных и других видов услуг;</w:t>
      </w:r>
    </w:p>
    <w:p w:rsidR="00530E9B" w:rsidRDefault="00530E9B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- получение информации о состоянии педагогической деятельности от руководителя МКДОУ, при необходимости, его заместителя и иных педагогических работников;</w:t>
      </w:r>
    </w:p>
    <w:p w:rsidR="00530E9B" w:rsidRDefault="00530E9B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- </w:t>
      </w:r>
      <w:r w:rsidR="004E77E5">
        <w:rPr>
          <w:rFonts w:ascii="Times New Roman" w:hAnsi="Times New Roman" w:cs="Times New Roman"/>
          <w:sz w:val="28"/>
          <w:lang w:val="ru-RU"/>
        </w:rPr>
        <w:t>содействие организации и улучшение условий труда педагогических и других   работников учреждения;</w:t>
      </w:r>
    </w:p>
    <w:p w:rsidR="004E77E5" w:rsidRDefault="004E77E5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- участие в организации соревнований, конкурсов и других массовых мероприятий образовательного учреждения;</w:t>
      </w:r>
    </w:p>
    <w:p w:rsidR="004E77E5" w:rsidRDefault="004E77E5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- содействие совершенствованию материально-технической базы образовательного учреждения, благоустройству его помещений и территории;</w:t>
      </w:r>
    </w:p>
    <w:p w:rsidR="004E77E5" w:rsidRDefault="004E77E5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- рекомендации администрации учреждения по созданию оптимальных условий для воспитания детей, укреплению их здоровья, организации питания и обучения</w:t>
      </w:r>
      <w:r w:rsidR="00243F2A">
        <w:rPr>
          <w:rFonts w:ascii="Times New Roman" w:hAnsi="Times New Roman" w:cs="Times New Roman"/>
          <w:sz w:val="28"/>
          <w:lang w:val="ru-RU"/>
        </w:rPr>
        <w:t>;</w:t>
      </w:r>
    </w:p>
    <w:p w:rsidR="00243F2A" w:rsidRDefault="00243F2A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- предложения Учредителю по рассмотрению вопросов, отнесённых к компетенции Совета.</w:t>
      </w:r>
    </w:p>
    <w:p w:rsidR="00243F2A" w:rsidRDefault="00243F2A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243F2A" w:rsidRDefault="00243F2A" w:rsidP="00363118">
      <w:pPr>
        <w:spacing w:after="0"/>
        <w:jc w:val="both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</w:t>
      </w:r>
      <w:r w:rsidRPr="00243F2A">
        <w:rPr>
          <w:rFonts w:ascii="Times New Roman" w:hAnsi="Times New Roman" w:cs="Times New Roman"/>
          <w:b/>
          <w:i/>
          <w:sz w:val="28"/>
          <w:lang w:val="ru-RU"/>
        </w:rPr>
        <w:t>3. Организация деятельности Попечительского совета</w:t>
      </w:r>
    </w:p>
    <w:p w:rsidR="00243F2A" w:rsidRDefault="00243F2A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3.1. Совет способствует укреплению связей образовательного учреждения с предприятиями и организациями района.</w:t>
      </w:r>
    </w:p>
    <w:p w:rsidR="00243F2A" w:rsidRDefault="00243F2A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3.2. Совет направляет расходование финансовых средств и использование их на пополнение материальной базы МКДОУ.</w:t>
      </w:r>
    </w:p>
    <w:p w:rsidR="00243F2A" w:rsidRDefault="00243F2A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3.3. Деятельность членов Совета осуществляется на добровольных началах.</w:t>
      </w:r>
    </w:p>
    <w:p w:rsidR="00243F2A" w:rsidRDefault="00243F2A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3.4. Совет избирается на собрании благотворителей, оказывающих помощь</w:t>
      </w:r>
      <w:r w:rsidR="002B12BD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МКДОУ</w:t>
      </w:r>
      <w:r w:rsidR="002B12BD">
        <w:rPr>
          <w:rFonts w:ascii="Times New Roman" w:hAnsi="Times New Roman" w:cs="Times New Roman"/>
          <w:sz w:val="28"/>
          <w:lang w:val="ru-RU"/>
        </w:rPr>
        <w:t xml:space="preserve"> простым большинством голосов сроком на один год.</w:t>
      </w:r>
    </w:p>
    <w:p w:rsidR="002B12BD" w:rsidRDefault="002B12BD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3.5. Выбывание членов Совета осуществляется на основании собственного заявления или по решению Совета.</w:t>
      </w:r>
    </w:p>
    <w:p w:rsidR="002B12BD" w:rsidRDefault="002B12BD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3.6. Заседания Совета проводятся ежеквартально и по мере необходимости.</w:t>
      </w:r>
    </w:p>
    <w:p w:rsidR="002B12BD" w:rsidRDefault="002B12BD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3.7. Руководитель образовательного учреждения вправе принимать участие в заседаниях Совета.</w:t>
      </w:r>
    </w:p>
    <w:p w:rsidR="002B12BD" w:rsidRDefault="002B12BD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3.8. Заседание Совета является правомочным, если в нём участвует не менее 2/</w:t>
      </w:r>
      <w:proofErr w:type="gramStart"/>
      <w:r>
        <w:rPr>
          <w:rFonts w:ascii="Times New Roman" w:hAnsi="Times New Roman" w:cs="Times New Roman"/>
          <w:sz w:val="28"/>
          <w:lang w:val="ru-RU"/>
        </w:rPr>
        <w:t>3  его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членов, а решение является принятым, если за него проголосовало не менее половины от списочного состава Совета.</w:t>
      </w:r>
    </w:p>
    <w:p w:rsidR="002B12BD" w:rsidRDefault="002B12BD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</w:t>
      </w:r>
      <w:r w:rsidR="00E01876">
        <w:rPr>
          <w:rFonts w:ascii="Times New Roman" w:hAnsi="Times New Roman" w:cs="Times New Roman"/>
          <w:sz w:val="28"/>
          <w:lang w:val="ru-RU"/>
        </w:rPr>
        <w:t>3</w:t>
      </w:r>
      <w:r>
        <w:rPr>
          <w:rFonts w:ascii="Times New Roman" w:hAnsi="Times New Roman" w:cs="Times New Roman"/>
          <w:sz w:val="28"/>
          <w:lang w:val="ru-RU"/>
        </w:rPr>
        <w:t>.9.</w:t>
      </w:r>
      <w:r w:rsidR="00E01876">
        <w:rPr>
          <w:rFonts w:ascii="Times New Roman" w:hAnsi="Times New Roman" w:cs="Times New Roman"/>
          <w:sz w:val="28"/>
          <w:lang w:val="ru-RU"/>
        </w:rPr>
        <w:t xml:space="preserve"> Председатель Совета и заместитель председателя избираются на первом заседании Совета.</w:t>
      </w:r>
    </w:p>
    <w:p w:rsidR="00E01876" w:rsidRDefault="00E01876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3.10. Заседания и решения Совета оформляются протоколом, который подписывается председателем.</w:t>
      </w:r>
    </w:p>
    <w:p w:rsidR="00E01876" w:rsidRDefault="00E01876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3.11. Решения Совета, принятые в пределах его полномочий, доводятся до сведения всех заинтересованных лиц.</w:t>
      </w:r>
    </w:p>
    <w:p w:rsidR="00E01876" w:rsidRDefault="00E01876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E01876" w:rsidRDefault="00E01876" w:rsidP="00363118">
      <w:pPr>
        <w:spacing w:after="0"/>
        <w:jc w:val="both"/>
        <w:rPr>
          <w:rFonts w:ascii="Times New Roman" w:hAnsi="Times New Roman" w:cs="Times New Roman"/>
          <w:b/>
          <w:i/>
          <w:sz w:val="28"/>
          <w:lang w:val="ru-RU"/>
        </w:rPr>
      </w:pPr>
      <w:r w:rsidRPr="00E01876">
        <w:rPr>
          <w:rFonts w:ascii="Times New Roman" w:hAnsi="Times New Roman" w:cs="Times New Roman"/>
          <w:b/>
          <w:i/>
          <w:sz w:val="28"/>
          <w:lang w:val="ru-RU"/>
        </w:rPr>
        <w:t xml:space="preserve">                               </w:t>
      </w:r>
      <w:r>
        <w:rPr>
          <w:rFonts w:ascii="Times New Roman" w:hAnsi="Times New Roman" w:cs="Times New Roman"/>
          <w:b/>
          <w:i/>
          <w:sz w:val="28"/>
          <w:lang w:val="ru-RU"/>
        </w:rPr>
        <w:t xml:space="preserve">    </w:t>
      </w:r>
      <w:r w:rsidRPr="00E01876">
        <w:rPr>
          <w:rFonts w:ascii="Times New Roman" w:hAnsi="Times New Roman" w:cs="Times New Roman"/>
          <w:b/>
          <w:i/>
          <w:sz w:val="28"/>
          <w:lang w:val="ru-RU"/>
        </w:rPr>
        <w:t xml:space="preserve">      </w:t>
      </w:r>
      <w:r w:rsidR="004918E4">
        <w:rPr>
          <w:rFonts w:ascii="Times New Roman" w:hAnsi="Times New Roman" w:cs="Times New Roman"/>
          <w:b/>
          <w:i/>
          <w:sz w:val="28"/>
          <w:lang w:val="ru-RU"/>
        </w:rPr>
        <w:t xml:space="preserve">        </w:t>
      </w:r>
      <w:r w:rsidRPr="00E01876">
        <w:rPr>
          <w:rFonts w:ascii="Times New Roman" w:hAnsi="Times New Roman" w:cs="Times New Roman"/>
          <w:b/>
          <w:i/>
          <w:sz w:val="28"/>
          <w:lang w:val="ru-RU"/>
        </w:rPr>
        <w:t xml:space="preserve">  4. Права и полномочия</w:t>
      </w:r>
    </w:p>
    <w:p w:rsidR="00E01876" w:rsidRDefault="00E01876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lastRenderedPageBreak/>
        <w:t xml:space="preserve">  </w:t>
      </w:r>
      <w:r w:rsidR="00DB4749">
        <w:rPr>
          <w:rFonts w:ascii="Times New Roman" w:hAnsi="Times New Roman" w:cs="Times New Roman"/>
          <w:sz w:val="28"/>
          <w:lang w:val="ru-RU"/>
        </w:rPr>
        <w:t xml:space="preserve">        4.1. Совет </w:t>
      </w:r>
      <w:r>
        <w:rPr>
          <w:rFonts w:ascii="Times New Roman" w:hAnsi="Times New Roman" w:cs="Times New Roman"/>
          <w:sz w:val="28"/>
          <w:lang w:val="ru-RU"/>
        </w:rPr>
        <w:t>обязан:</w:t>
      </w:r>
    </w:p>
    <w:p w:rsidR="00E01876" w:rsidRDefault="00E01876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- привлекать и организовывать поступления внебюджетных средств для обеспечения образовательного процесса и его развития;</w:t>
      </w:r>
    </w:p>
    <w:p w:rsidR="00E01876" w:rsidRDefault="00E01876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- способствовать</w:t>
      </w:r>
      <w:r w:rsidR="00DB4749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формированию устойчивого финансового внебюджетного фонда развития МКДОУ;</w:t>
      </w:r>
    </w:p>
    <w:p w:rsidR="00E01876" w:rsidRDefault="00E01876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- разрабатывать локальные акты, касающиеся деятельности Совета;</w:t>
      </w:r>
    </w:p>
    <w:p w:rsidR="00DB4749" w:rsidRDefault="00E01876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- отчитываться перед советом педагогов и заинтересованными лицами о</w:t>
      </w:r>
      <w:r w:rsidR="00DB4749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расходовании бюджетных средств</w:t>
      </w:r>
      <w:r w:rsidR="00DB4749">
        <w:rPr>
          <w:rFonts w:ascii="Times New Roman" w:hAnsi="Times New Roman" w:cs="Times New Roman"/>
          <w:sz w:val="28"/>
          <w:lang w:val="ru-RU"/>
        </w:rPr>
        <w:t>;</w:t>
      </w:r>
    </w:p>
    <w:p w:rsidR="00DB4749" w:rsidRDefault="00DB4749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- взаимодействовать с органами самоуправления МКДОУ по вопросам функционирования и развития учреждения;</w:t>
      </w:r>
    </w:p>
    <w:p w:rsidR="00DB4749" w:rsidRDefault="00DB4749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</w:t>
      </w:r>
      <w:r w:rsidR="00E01876">
        <w:rPr>
          <w:rFonts w:ascii="Times New Roman" w:hAnsi="Times New Roman" w:cs="Times New Roman"/>
          <w:sz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lang w:val="ru-RU"/>
        </w:rPr>
        <w:t>- вести текущую и отчётную документацию по деятельности Совета.</w:t>
      </w:r>
    </w:p>
    <w:p w:rsidR="00DB4749" w:rsidRDefault="00DB4749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4.2. Совет имеет право:</w:t>
      </w:r>
    </w:p>
    <w:p w:rsidR="00DB4749" w:rsidRDefault="00DB4749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- осуществлять контроль за целевым использованием полученных пожертвований для МКДОУ;</w:t>
      </w:r>
    </w:p>
    <w:p w:rsidR="00DB4749" w:rsidRDefault="00DB4749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- Участвовать в распределении внебюджетных средств по фондам:</w:t>
      </w:r>
    </w:p>
    <w:p w:rsidR="00DB4749" w:rsidRDefault="00DB4749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*    развитие образовательного учреждения.</w:t>
      </w:r>
    </w:p>
    <w:p w:rsidR="00DB4749" w:rsidRDefault="00DB4749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* поддержка социально незащищённых семей воспитанников, поддержка одарённых детей,</w:t>
      </w:r>
    </w:p>
    <w:p w:rsidR="00DB4749" w:rsidRDefault="00DB4749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* социальное страхование, материальное поощрение сотрудников, надбавки, доплаты,</w:t>
      </w:r>
    </w:p>
    <w:p w:rsidR="00DB4749" w:rsidRDefault="00DB4749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* организация конкурсов, массовых мероприятий для воспитанников, педагогических работников и родителей,</w:t>
      </w:r>
    </w:p>
    <w:p w:rsidR="00E01876" w:rsidRDefault="00DB4749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* культурный обмен и профессиональный рост педагогов.</w:t>
      </w:r>
      <w:r w:rsidR="00E01876">
        <w:rPr>
          <w:rFonts w:ascii="Times New Roman" w:hAnsi="Times New Roman" w:cs="Times New Roman"/>
          <w:sz w:val="28"/>
          <w:lang w:val="ru-RU"/>
        </w:rPr>
        <w:t xml:space="preserve">    </w:t>
      </w:r>
    </w:p>
    <w:p w:rsidR="00DB4749" w:rsidRDefault="004918E4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4.3. Образоват</w:t>
      </w:r>
      <w:r w:rsidR="00DB4749">
        <w:rPr>
          <w:rFonts w:ascii="Times New Roman" w:hAnsi="Times New Roman" w:cs="Times New Roman"/>
          <w:sz w:val="28"/>
          <w:lang w:val="ru-RU"/>
        </w:rPr>
        <w:t>ельное учреждение имеет право</w:t>
      </w:r>
      <w:r>
        <w:rPr>
          <w:rFonts w:ascii="Times New Roman" w:hAnsi="Times New Roman" w:cs="Times New Roman"/>
          <w:sz w:val="28"/>
          <w:lang w:val="ru-RU"/>
        </w:rPr>
        <w:t>:</w:t>
      </w:r>
    </w:p>
    <w:p w:rsidR="004918E4" w:rsidRDefault="004918E4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- определять количественный составь Совета (по одному представителю родительской общественности от каждой группы);</w:t>
      </w:r>
    </w:p>
    <w:p w:rsidR="004918E4" w:rsidRPr="00E01876" w:rsidRDefault="004918E4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- входить в состав Совета.</w:t>
      </w:r>
    </w:p>
    <w:p w:rsidR="00530E9B" w:rsidRPr="00243F2A" w:rsidRDefault="00530E9B" w:rsidP="00363118">
      <w:pPr>
        <w:spacing w:after="0"/>
        <w:jc w:val="both"/>
        <w:rPr>
          <w:rFonts w:ascii="Times New Roman" w:hAnsi="Times New Roman" w:cs="Times New Roman"/>
          <w:b/>
          <w:i/>
          <w:sz w:val="28"/>
          <w:lang w:val="ru-RU"/>
        </w:rPr>
      </w:pPr>
    </w:p>
    <w:p w:rsidR="00363118" w:rsidRPr="00F92613" w:rsidRDefault="00DC5F52" w:rsidP="00363118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</w:t>
      </w:r>
      <w:r w:rsidR="00363118" w:rsidRPr="00F92613">
        <w:rPr>
          <w:rFonts w:ascii="Times New Roman" w:hAnsi="Times New Roman" w:cs="Times New Roman"/>
          <w:sz w:val="28"/>
          <w:lang w:val="ru-RU"/>
        </w:rPr>
        <w:t xml:space="preserve">         </w:t>
      </w:r>
    </w:p>
    <w:sectPr w:rsidR="00363118" w:rsidRPr="00F92613" w:rsidSect="00C10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29"/>
    <w:rsid w:val="00030AB7"/>
    <w:rsid w:val="00243F2A"/>
    <w:rsid w:val="00260C3B"/>
    <w:rsid w:val="002B12BD"/>
    <w:rsid w:val="00363118"/>
    <w:rsid w:val="00382327"/>
    <w:rsid w:val="003B13D7"/>
    <w:rsid w:val="003D59EF"/>
    <w:rsid w:val="004918E4"/>
    <w:rsid w:val="004E77E5"/>
    <w:rsid w:val="00530E9B"/>
    <w:rsid w:val="0059712E"/>
    <w:rsid w:val="005C7CB3"/>
    <w:rsid w:val="006D2B9E"/>
    <w:rsid w:val="007D4B8B"/>
    <w:rsid w:val="00841E0F"/>
    <w:rsid w:val="008F429F"/>
    <w:rsid w:val="00A21E50"/>
    <w:rsid w:val="00B274E9"/>
    <w:rsid w:val="00BB58CB"/>
    <w:rsid w:val="00C10429"/>
    <w:rsid w:val="00C31480"/>
    <w:rsid w:val="00CA7AFC"/>
    <w:rsid w:val="00D0266F"/>
    <w:rsid w:val="00D715F2"/>
    <w:rsid w:val="00D84880"/>
    <w:rsid w:val="00DB4749"/>
    <w:rsid w:val="00DC5F52"/>
    <w:rsid w:val="00E01876"/>
    <w:rsid w:val="00EB31C1"/>
    <w:rsid w:val="00F00113"/>
    <w:rsid w:val="00F54F0C"/>
    <w:rsid w:val="00F9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5398F-B27D-48A1-A9AE-6D8D7F33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27"/>
  </w:style>
  <w:style w:type="paragraph" w:styleId="1">
    <w:name w:val="heading 1"/>
    <w:basedOn w:val="a"/>
    <w:next w:val="a"/>
    <w:link w:val="10"/>
    <w:uiPriority w:val="9"/>
    <w:qFormat/>
    <w:rsid w:val="0038232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32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32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232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232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232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232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232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232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32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8232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232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232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8232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8232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8232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8232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8232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8232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232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8232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8232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82327"/>
    <w:rPr>
      <w:b/>
      <w:bCs/>
    </w:rPr>
  </w:style>
  <w:style w:type="character" w:styleId="a8">
    <w:name w:val="Emphasis"/>
    <w:uiPriority w:val="20"/>
    <w:qFormat/>
    <w:rsid w:val="00382327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38232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823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232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8232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8232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82327"/>
    <w:rPr>
      <w:i/>
      <w:iCs/>
    </w:rPr>
  </w:style>
  <w:style w:type="character" w:styleId="ae">
    <w:name w:val="Subtle Emphasis"/>
    <w:uiPriority w:val="19"/>
    <w:qFormat/>
    <w:rsid w:val="00382327"/>
    <w:rPr>
      <w:i/>
      <w:iCs/>
    </w:rPr>
  </w:style>
  <w:style w:type="character" w:styleId="af">
    <w:name w:val="Intense Emphasis"/>
    <w:uiPriority w:val="21"/>
    <w:qFormat/>
    <w:rsid w:val="00382327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382327"/>
    <w:rPr>
      <w:smallCaps/>
    </w:rPr>
  </w:style>
  <w:style w:type="character" w:styleId="af1">
    <w:name w:val="Intense Reference"/>
    <w:uiPriority w:val="32"/>
    <w:qFormat/>
    <w:rsid w:val="00382327"/>
    <w:rPr>
      <w:b/>
      <w:bCs/>
      <w:smallCaps/>
    </w:rPr>
  </w:style>
  <w:style w:type="character" w:styleId="af2">
    <w:name w:val="Book Title"/>
    <w:basedOn w:val="a0"/>
    <w:uiPriority w:val="33"/>
    <w:qFormat/>
    <w:rsid w:val="00382327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82327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rsid w:val="00382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4083-E670-40E7-B496-B45B26B4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2</cp:revision>
  <cp:lastPrinted>2015-05-19T09:58:00Z</cp:lastPrinted>
  <dcterms:created xsi:type="dcterms:W3CDTF">2017-02-14T06:40:00Z</dcterms:created>
  <dcterms:modified xsi:type="dcterms:W3CDTF">2017-02-14T06:40:00Z</dcterms:modified>
</cp:coreProperties>
</file>