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A9" w:rsidRDefault="00EB37D8" w:rsidP="001D32A9">
      <w:pPr>
        <w:spacing w:after="0" w:line="252" w:lineRule="atLeast"/>
        <w:textAlignment w:val="baseline"/>
        <w:rPr>
          <w:rFonts w:ascii="inherit" w:eastAsia="Times New Roman" w:hAnsi="inherit" w:cs="Times New Roman"/>
          <w:color w:val="818181"/>
          <w:sz w:val="24"/>
          <w:szCs w:val="24"/>
          <w:lang w:eastAsia="ru-RU"/>
        </w:rPr>
      </w:pPr>
      <w:r w:rsidRPr="00EB37D8">
        <w:rPr>
          <w:rFonts w:ascii="inherit" w:eastAsia="Times New Roman" w:hAnsi="inherit" w:cs="Times New Roman"/>
          <w:noProof/>
          <w:color w:val="818181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14 Положение о Совете ДОУ\Положение о Совете Д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14 Положение о Совете ДОУ\Положение о Совете ДО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A9" w:rsidRDefault="001D32A9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 </w:t>
      </w: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</w:pPr>
    </w:p>
    <w:p w:rsidR="00EB37D8" w:rsidRPr="001D32A9" w:rsidRDefault="00EB37D8" w:rsidP="00EB37D8">
      <w:pPr>
        <w:spacing w:after="0" w:line="252" w:lineRule="atLeast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lastRenderedPageBreak/>
        <w:t>3.1. В пери</w:t>
      </w:r>
      <w:bookmarkStart w:id="0" w:name="_GoBack"/>
      <w:bookmarkEnd w:id="0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од между конференциями дошкольного образовательного учреждения Совет ДОУ осуществляет общее руководство в рамках установленной компетенции.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 Совет ДОУ: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3.2.1. организует выполнение решений конференции ДОУ;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3.2.2. принимает участие в обсуждении перспективного плана развития ДОУ;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3.2.3. председатель учреждения совместно с руководителем ДОУ представляет в государственных, муниципальных, общественных органах управления интересы дошкольного обр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азовательного учреждения, а так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же наряду с родительским коллективом и родителями (законными представителями) – интересы детей, обеспечивая социальную правовую защиту несовершеннолетних;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3.2.4. по представлению педагогического совета ДОУ обсуждает необходимость введения дифференциации обучения (гуманитарного, естественно-математического и др. направлений);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3.2.5. согласовывать распорядок работы дошкольного образовательного учреждения;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3.2.6. утверждает Положение о родительском комитете и другие локальные акты в рамках установленной компетенции;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3.2.7. во взаимодействии с педагогическим коллективом организует деятельность других органов самоуправления ДОУ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3.2.8. поддерживает общественные инициативы по совершенствованию и развитию обучения и воспитания детей дошкольного возраста, творческий поиск педагогических работников в организации опытно-экспериментальной работы;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3.2.9. заслушивает отчёты руководителя о рациональном расходовании внебюджетных средств на деятельность ДОУ; определяет дополнительные источники финансирования;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3.2.10. заслушивает отчеты руководителя учреждения, его заместителя, других педагогических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дошкольного образовательного учреждения и заслушивает отчеты о мероприятиях по устранению недостатков в его работе.</w:t>
      </w:r>
    </w:p>
    <w:p w:rsidR="001D32A9" w:rsidRPr="00C15E4B" w:rsidRDefault="00C15E4B" w:rsidP="00C15E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Состав Совета дошкольного </w:t>
      </w:r>
      <w:r w:rsidR="001D32A9" w:rsidRPr="00C15E4B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образовательного учреждения</w:t>
      </w:r>
    </w:p>
    <w:p w:rsidR="001D32A9" w:rsidRPr="001D32A9" w:rsidRDefault="00C15E4B" w:rsidP="001D32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                                                      </w:t>
      </w:r>
      <w:r w:rsidR="001D32A9"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(далее Совет ДОУ).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    Совет дошкольного </w:t>
      </w:r>
      <w:proofErr w:type="gramStart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образовательного  учреждения</w:t>
      </w:r>
      <w:proofErr w:type="gramEnd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 является высшим органом самоуправления, т.к. он представляет интересы и родителей (законных представителей) и работников  ДОУ.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4.1.Члены Совета ДОУ выбираются от родителей и ра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ботников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ДОУ, общественных представителей. Делегаты от каждой группы участников </w:t>
      </w:r>
      <w:proofErr w:type="spell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воспитательно</w:t>
      </w:r>
      <w:proofErr w:type="spell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-образовательного процесса избираются соответственно на общих со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браниях родителей и работников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lastRenderedPageBreak/>
        <w:t>4.2. Численный состав </w:t>
      </w:r>
      <w:proofErr w:type="gramStart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Совет  ДОУ</w:t>
      </w:r>
      <w:proofErr w:type="gramEnd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— семь человек. Заведующий ДОУ может быть избран в состав Совета   ДОУ на общих основаниях;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4.3. Н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а своем заседании члены Совета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избирают председателя и секретаря Совета;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4.4. Срок полномочий Совета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— 2 года. В случае д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осрочного выбытия члена Совета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Совет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решением собрания выбравшего его коллектива;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4.5.Члены Совета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работают на безвозмездной основе.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4.6. Заседания Совета созываются его председателем в соответствии с планом работы, но не реже одного раза в полугодие. Заседания Совета могут созываться также по требованию не менее 2/3 списочного состава Совета. Решения принимаются простым большинством голосов. Решения считаются правомоч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ными, если на заседании Совета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ДОУ присутствовало не менее 2/3 списочного состава Совета. Решения Совета, принятые в пределах его полномочий, являются обязательными для всех участников </w:t>
      </w:r>
      <w:proofErr w:type="spell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воспитательно</w:t>
      </w:r>
      <w:proofErr w:type="spell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-образовательного процесса. Заведующий   Учреждением имеет прав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 приостановить решение Совета 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Учреждения только в случае, если имеет место нарушение действующего законодательства. На заседаниях Совета Учреждения ведутся протоколы, подписываемые председателем Совета и секретарем;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proofErr w:type="gramStart"/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4.7.Заседания  Совета</w:t>
      </w:r>
      <w:proofErr w:type="gramEnd"/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  являются  открытыми,  на   них   могут   присутствовать   родители и работники  ДОУ,  представители ДОУ;</w:t>
      </w:r>
    </w:p>
    <w:p w:rsidR="001D32A9" w:rsidRPr="001D32A9" w:rsidRDefault="001D32A9" w:rsidP="001D32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5.Права и ответственность Совет</w:t>
      </w:r>
      <w:r w:rsidR="00C15E4B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а дошкольного образовательного </w:t>
      </w:r>
      <w:proofErr w:type="gramStart"/>
      <w:r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учреждения :</w:t>
      </w:r>
      <w:proofErr w:type="gramEnd"/>
    </w:p>
    <w:p w:rsidR="00C15E4B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5.1.участвовать в разработке концепции развития (программы </w:t>
      </w:r>
      <w:proofErr w:type="gram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развития)  ДОУ</w:t>
      </w:r>
      <w:proofErr w:type="gram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5.2.принитмать локальные акты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в пределах своей компетенции;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5.3.принимать структуру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по представлению заведующего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5.4.принимать образовательную программу ДОУ.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          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Совет   </w:t>
      </w:r>
      <w:proofErr w:type="gramStart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  имеет</w:t>
      </w:r>
      <w:proofErr w:type="gramEnd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 право  вносить  предложения 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 об  изменении  и  дополнении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Уста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-</w:t>
      </w:r>
      <w:proofErr w:type="spellStart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ва</w:t>
      </w:r>
      <w:proofErr w:type="spellEnd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  Учреждения.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5.5. Совет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принимает решение по вопросу охраны учреждения и др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угим вопросам </w:t>
      </w:r>
      <w:proofErr w:type="gramStart"/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жизни  Учреждения</w:t>
      </w:r>
      <w:proofErr w:type="gramEnd"/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, 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которые  не  оговорены  и  не  регламентированы  Уставом  Учреждения;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5.6. Совет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имеет право</w:t>
      </w: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заслушивать отчет заведующего </w:t>
      </w:r>
      <w:proofErr w:type="gramStart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Учреждением,  а</w:t>
      </w:r>
      <w:proofErr w:type="gramEnd"/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также руководителей органов самоуправления о проделанной работе;</w:t>
      </w:r>
    </w:p>
    <w:p w:rsidR="001D32A9" w:rsidRPr="001D32A9" w:rsidRDefault="00C15E4B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5.7. Совет </w:t>
      </w:r>
      <w:r w:rsidR="001D32A9"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вносит предложения Учредителю по улучшению финансово-хозяйственной деятельности;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lastRenderedPageBreak/>
        <w:t>5.8. Решения Совета   ДОУ доводятся до сведения всех заинтересованных лиц.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 Совет ДОУ несет ответственность за: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5.9.1. компетентность принимаемых решений;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5.9.2. соблюдение законодательства РФ об образовании в своей деятельности;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5.9.3. развитие принципов самоуправления ДОУ;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5.9.4. упрочение авторитетности ДОУ.</w:t>
      </w:r>
    </w:p>
    <w:p w:rsidR="001D32A9" w:rsidRPr="001D32A9" w:rsidRDefault="00C15E4B" w:rsidP="00C15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 xml:space="preserve">                                          6. </w:t>
      </w:r>
      <w:r w:rsidR="001D32A9" w:rsidRPr="001D32A9">
        <w:rPr>
          <w:rFonts w:ascii="inherit" w:eastAsia="Times New Roman" w:hAnsi="inherit" w:cs="Arial"/>
          <w:b/>
          <w:bCs/>
          <w:color w:val="555555"/>
          <w:sz w:val="25"/>
          <w:szCs w:val="21"/>
          <w:bdr w:val="none" w:sz="0" w:space="0" w:color="auto" w:frame="1"/>
          <w:lang w:eastAsia="ru-RU"/>
        </w:rPr>
        <w:t>Делопроизводство.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6.1. Протоколы заседаний Совета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ДОУ ведутся в электронном виде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, его решения оформляются секретарем в «Книгу протоколов заседаний Совета дошкольного образовательного учреждения», каждый протокол подписывается председателем Совета и секретарем.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6.2. Книга протокол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ов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заседаний Совета </w:t>
      </w:r>
      <w:proofErr w:type="gramStart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ДОУ  в</w:t>
      </w:r>
      <w:proofErr w:type="gramEnd"/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конце календарного года нумеруется  постранично, прошнуровывается , скрепляется  подписью заведующего  и печатью  образовательного учреждения и хранится у заведующей ДОУ.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6.3. Книга протокол</w:t>
      </w:r>
      <w:r w:rsidR="00C15E4B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ов</w:t>
      </w: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 xml:space="preserve"> заседаний Совета ДОУ вносится в номенклатуру дел дошкольного образовательного учреждения и хранится у заведующей ДОУ.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6.4.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1D32A9" w:rsidRPr="001D32A9" w:rsidRDefault="001D32A9" w:rsidP="001D32A9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6.5.Регистрация обращений граждан проводится администрацией ДОУ.</w:t>
      </w:r>
    </w:p>
    <w:p w:rsidR="001D32A9" w:rsidRPr="001D32A9" w:rsidRDefault="001D32A9" w:rsidP="001D32A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555555"/>
          <w:sz w:val="25"/>
          <w:szCs w:val="21"/>
          <w:lang w:eastAsia="ru-RU"/>
        </w:rPr>
      </w:pPr>
      <w:r w:rsidRPr="001D32A9">
        <w:rPr>
          <w:rFonts w:ascii="inherit" w:eastAsia="Times New Roman" w:hAnsi="inherit" w:cs="Arial"/>
          <w:color w:val="555555"/>
          <w:sz w:val="25"/>
          <w:szCs w:val="21"/>
          <w:lang w:eastAsia="ru-RU"/>
        </w:rPr>
        <w:t>Срок действия данного положения неограничен.</w:t>
      </w:r>
    </w:p>
    <w:p w:rsidR="007B296C" w:rsidRPr="001D32A9" w:rsidRDefault="007B296C" w:rsidP="001D32A9">
      <w:pPr>
        <w:spacing w:line="240" w:lineRule="auto"/>
        <w:rPr>
          <w:sz w:val="28"/>
        </w:rPr>
      </w:pPr>
    </w:p>
    <w:sectPr w:rsidR="007B296C" w:rsidRPr="001D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232D"/>
    <w:multiLevelType w:val="hybridMultilevel"/>
    <w:tmpl w:val="1550F08E"/>
    <w:lvl w:ilvl="0" w:tplc="FF68FD60">
      <w:start w:val="4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EEE17B1"/>
    <w:multiLevelType w:val="multilevel"/>
    <w:tmpl w:val="4978F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B3728"/>
    <w:multiLevelType w:val="multilevel"/>
    <w:tmpl w:val="73E6B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E36A9"/>
    <w:multiLevelType w:val="multilevel"/>
    <w:tmpl w:val="3C200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7504E"/>
    <w:multiLevelType w:val="multilevel"/>
    <w:tmpl w:val="EA40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F2F8C"/>
    <w:multiLevelType w:val="multilevel"/>
    <w:tmpl w:val="AF0AB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9"/>
    <w:rsid w:val="001D32A9"/>
    <w:rsid w:val="007B296C"/>
    <w:rsid w:val="00C15E4B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BB86-8527-4373-B16F-7FE74F9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2017-02-14T07:01:00Z</dcterms:created>
  <dcterms:modified xsi:type="dcterms:W3CDTF">2017-02-14T07:01:00Z</dcterms:modified>
</cp:coreProperties>
</file>