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F5" w:rsidRDefault="007557B0" w:rsidP="00A65F89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-443865</wp:posOffset>
            </wp:positionV>
            <wp:extent cx="7120182" cy="9772650"/>
            <wp:effectExtent l="19050" t="0" r="4518" b="0"/>
            <wp:wrapNone/>
            <wp:docPr id="1" name="Рисунок 1" descr="C:\Users\7\Pictures\2023-03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3-03-10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182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48" w:rsidRDefault="00E96948" w:rsidP="00E91664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2162" w:rsidRPr="00FC4D39" w:rsidRDefault="00AC2162" w:rsidP="00AC216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41F61"/>
          <w:sz w:val="36"/>
          <w:szCs w:val="24"/>
          <w:lang w:eastAsia="ru-RU"/>
        </w:rPr>
      </w:pPr>
      <w:r w:rsidRPr="00FC4D39">
        <w:rPr>
          <w:rFonts w:ascii="Century Gothic" w:eastAsia="Times New Roman" w:hAnsi="Century Gothic" w:cs="Times New Roman"/>
          <w:b/>
          <w:bCs/>
          <w:color w:val="041F61"/>
          <w:sz w:val="24"/>
          <w:szCs w:val="24"/>
          <w:lang w:eastAsia="ru-RU"/>
        </w:rPr>
        <w:t> </w:t>
      </w:r>
    </w:p>
    <w:p w:rsidR="00E96948" w:rsidRDefault="00E96948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88"/>
        <w:tblW w:w="992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962"/>
      </w:tblGrid>
      <w:tr w:rsidR="007557B0" w:rsidRPr="00FC4D39" w:rsidTr="005E4331">
        <w:trPr>
          <w:tblCellSpacing w:w="15" w:type="dxa"/>
        </w:trPr>
        <w:tc>
          <w:tcPr>
            <w:tcW w:w="4917" w:type="dxa"/>
            <w:shd w:val="clear" w:color="auto" w:fill="FFFFFF"/>
            <w:hideMark/>
          </w:tcPr>
          <w:p w:rsidR="007557B0" w:rsidRDefault="007557B0" w:rsidP="005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</w:pPr>
          </w:p>
          <w:p w:rsidR="007557B0" w:rsidRDefault="007557B0" w:rsidP="005E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</w:pPr>
          </w:p>
          <w:p w:rsidR="007557B0" w:rsidRPr="00FC4D39" w:rsidRDefault="007557B0" w:rsidP="005E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 w:rsidRPr="00A016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СОГЛАСОВАНО:  </w:t>
            </w:r>
          </w:p>
          <w:p w:rsidR="007557B0" w:rsidRPr="00FC4D39" w:rsidRDefault="007557B0" w:rsidP="005E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 w:rsidRPr="00FC4D39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Председатель проф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союзного комитета                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/с №5 «Зайчик»</w:t>
            </w:r>
            <w:r w:rsidRPr="00FC4D39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                 </w:t>
            </w:r>
          </w:p>
          <w:p w:rsidR="007557B0" w:rsidRPr="00FC4D39" w:rsidRDefault="007557B0" w:rsidP="005E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льхотово АМС МО Кировский 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РСО_Алания</w:t>
            </w:r>
            <w:proofErr w:type="spellEnd"/>
          </w:p>
          <w:p w:rsidR="007557B0" w:rsidRPr="00FC4D39" w:rsidRDefault="007557B0" w:rsidP="005E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Дзарахохова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 Т.А. ______________</w:t>
            </w:r>
          </w:p>
          <w:p w:rsidR="007557B0" w:rsidRPr="00FC4D39" w:rsidRDefault="007557B0" w:rsidP="005E4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  «___»_____________202___г.</w:t>
            </w:r>
            <w:r w:rsidRPr="00FC4D39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                                           </w:t>
            </w:r>
          </w:p>
        </w:tc>
        <w:tc>
          <w:tcPr>
            <w:tcW w:w="4917" w:type="dxa"/>
            <w:shd w:val="clear" w:color="auto" w:fill="FFFFFF"/>
            <w:vAlign w:val="center"/>
            <w:hideMark/>
          </w:tcPr>
          <w:p w:rsidR="007557B0" w:rsidRPr="00A016D1" w:rsidRDefault="007557B0" w:rsidP="005E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18"/>
                <w:lang w:eastAsia="ru-RU"/>
              </w:rPr>
            </w:pPr>
            <w:r w:rsidRPr="00A016D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ru-RU"/>
              </w:rPr>
              <w:t>УТВЕРЖДАЮ</w:t>
            </w:r>
            <w:r w:rsidRPr="00A016D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18"/>
                <w:lang w:eastAsia="ru-RU"/>
              </w:rPr>
              <w:t>:</w:t>
            </w:r>
          </w:p>
          <w:p w:rsidR="007557B0" w:rsidRDefault="007557B0" w:rsidP="005E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МБ</w:t>
            </w:r>
            <w:r w:rsidRPr="00FC4D39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/с  №5 «Зайчик»</w:t>
            </w:r>
          </w:p>
          <w:p w:rsidR="007557B0" w:rsidRDefault="007557B0" w:rsidP="005E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с. Эльхотово АМС МО Кировский район </w:t>
            </w:r>
          </w:p>
          <w:p w:rsidR="007557B0" w:rsidRPr="00FC4D39" w:rsidRDefault="007557B0" w:rsidP="005E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1F6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РСО-Алания</w:t>
            </w:r>
            <w:proofErr w:type="spellEnd"/>
          </w:p>
          <w:p w:rsidR="007557B0" w:rsidRPr="00FC4D39" w:rsidRDefault="007557B0" w:rsidP="005E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1F6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>А.В.Алдатова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 ______________</w:t>
            </w:r>
          </w:p>
          <w:p w:rsidR="007557B0" w:rsidRPr="00FC4D39" w:rsidRDefault="007557B0" w:rsidP="005E4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1F6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  <w:lang w:eastAsia="ru-RU"/>
              </w:rPr>
              <w:t xml:space="preserve">  «____»_____________202__г.</w:t>
            </w:r>
          </w:p>
          <w:p w:rsidR="007557B0" w:rsidRPr="00FC4D39" w:rsidRDefault="007557B0" w:rsidP="005E4331">
            <w:pPr>
              <w:spacing w:after="0" w:line="240" w:lineRule="auto"/>
              <w:ind w:left="-642" w:firstLine="642"/>
              <w:jc w:val="both"/>
              <w:rPr>
                <w:rFonts w:ascii="Times New Roman" w:eastAsia="Times New Roman" w:hAnsi="Times New Roman" w:cs="Times New Roman"/>
                <w:color w:val="041F61"/>
                <w:sz w:val="24"/>
                <w:szCs w:val="24"/>
                <w:lang w:eastAsia="ru-RU"/>
              </w:rPr>
            </w:pPr>
          </w:p>
        </w:tc>
      </w:tr>
    </w:tbl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7557B0" w:rsidRDefault="007557B0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</w:p>
    <w:p w:rsidR="00AC2162" w:rsidRPr="00AC2162" w:rsidRDefault="00AC2162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</w:pPr>
      <w:r w:rsidRPr="00AC216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ru-RU"/>
        </w:rPr>
        <w:t>ПРАВИЛА </w:t>
      </w:r>
    </w:p>
    <w:p w:rsidR="00AC2162" w:rsidRPr="00AC2162" w:rsidRDefault="00AC2162" w:rsidP="00AC2162">
      <w:pPr>
        <w:shd w:val="clear" w:color="auto" w:fill="FFFFFF"/>
        <w:spacing w:after="0" w:line="300" w:lineRule="atLeast"/>
        <w:jc w:val="center"/>
        <w:rPr>
          <w:rFonts w:ascii="Century Gothic" w:eastAsia="Times New Roman" w:hAnsi="Century Gothic" w:cs="Times New Roman"/>
          <w:color w:val="041F61"/>
          <w:sz w:val="28"/>
          <w:szCs w:val="24"/>
          <w:lang w:eastAsia="ru-RU"/>
        </w:rPr>
      </w:pPr>
      <w:r w:rsidRPr="00AC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ВНУТРЕННЕГО  ТРУДОВОГО  РАСПОРЯДКА</w:t>
      </w:r>
    </w:p>
    <w:p w:rsidR="00AC2162" w:rsidRPr="00AC2162" w:rsidRDefault="00AC2162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ДЛЯ  РАБОТНИКОВ  МУНИЦИПАЛЬНОГО БЮДЖЕТНОГО</w:t>
      </w:r>
    </w:p>
    <w:p w:rsidR="00AC2162" w:rsidRPr="00AC2162" w:rsidRDefault="00AC2162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ДОШКОЛЬНОГО  ОБРАЗОВАТЕЛЬНОГО</w:t>
      </w:r>
    </w:p>
    <w:p w:rsidR="00AC2162" w:rsidRPr="00AC2162" w:rsidRDefault="00AC2162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AC2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УЧРЕЖДЕНИЯ ДЕТСКИЙ  САД  №5 «ЗАЙЧИК»</w:t>
      </w:r>
    </w:p>
    <w:p w:rsidR="00AC2162" w:rsidRPr="00AC2162" w:rsidRDefault="00AC2162" w:rsidP="00AC216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AC2162" w:rsidRP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AC2162" w:rsidRP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32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C2162" w:rsidP="00E91664">
      <w:pPr>
        <w:spacing w:after="0" w:line="330" w:lineRule="atLeast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C2162" w:rsidRDefault="00A65F89" w:rsidP="008858E6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с.Эльхотово 2023</w:t>
      </w:r>
      <w:bookmarkStart w:id="0" w:name="_GoBack"/>
      <w:bookmarkEnd w:id="0"/>
      <w:r w:rsidR="00AC2162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</w:p>
    <w:p w:rsidR="00E96948" w:rsidRDefault="00E96948" w:rsidP="00E91664">
      <w:pPr>
        <w:spacing w:after="0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91678" w:rsidRPr="00E91664" w:rsidRDefault="00A90855" w:rsidP="00E9166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855">
        <w:rPr>
          <w:rFonts w:ascii="Times New Roman" w:hAnsi="Times New Roman" w:cs="Times New Roman"/>
          <w:b/>
          <w:sz w:val="32"/>
          <w:szCs w:val="28"/>
        </w:rPr>
        <w:t>1.</w:t>
      </w:r>
      <w:r w:rsidR="00891678" w:rsidRPr="00E91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316FE4" w:rsidRPr="00316FE4" w:rsidRDefault="00316FE4" w:rsidP="00316FE4">
      <w:pPr>
        <w:pStyle w:val="a5"/>
        <w:spacing w:after="0" w:line="330" w:lineRule="atLeast"/>
        <w:ind w:left="73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Правила внутреннего трудового распорядка разработаны и приняты в соответствии с требованиями статьи 189-190 Трудового кодекса Российской Федерации и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дошкольного образовательного учреждения.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утверждены заведующей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дошкольным образовательным учреждением с учетом мнения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Правила являются приложением к Коллективному договору, принятому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15.09.2014 года, Протокол №8.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эффективной работы коллектива.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дисциплиной труда в настоящих Правилах понимается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1.6.Настоящие Правила вывешиваются в муниципальном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образовательном учреждении на видном месте.</w:t>
      </w:r>
    </w:p>
    <w:p w:rsidR="00891678" w:rsidRDefault="00316FE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работу работодатель обязан ознакомить с настоящими Правилами работника под роспись.</w:t>
      </w:r>
    </w:p>
    <w:p w:rsidR="00316FE4" w:rsidRPr="00891678" w:rsidRDefault="00316FE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FE4" w:rsidRDefault="00316FE4" w:rsidP="00316FE4">
      <w:pPr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91678"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ПРИЕМА, ПЕРЕВОДА И УВОЛЬНЕНИЯ</w:t>
      </w:r>
    </w:p>
    <w:p w:rsidR="00891678" w:rsidRPr="00316FE4" w:rsidRDefault="00891678" w:rsidP="00316FE4">
      <w:pPr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РАБОТНИКОВ</w:t>
      </w:r>
    </w:p>
    <w:p w:rsidR="00316FE4" w:rsidRPr="00316FE4" w:rsidRDefault="00316FE4" w:rsidP="00316FE4">
      <w:pPr>
        <w:pStyle w:val="a5"/>
        <w:spacing w:after="0" w:line="330" w:lineRule="atLeast"/>
        <w:ind w:left="73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2.1.Трудовые отношения в муниципальном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азенном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дошкольном образовательном учреждении регулируется Трудовым кодексом РФ</w:t>
      </w:r>
      <w:proofErr w:type="gramStart"/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29.12.2012 №273-ФЗ «Об о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бразовании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Уставом муниципального к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азённого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реа</w:t>
      </w:r>
      <w:r w:rsidR="00AC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лизуют свое право на труд путем  </w:t>
      </w:r>
      <w:proofErr w:type="spellStart"/>
      <w:r w:rsidR="00AC2162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hyperlink r:id="rId8" w:tooltip="Трудовые договора" w:history="1">
        <w:r w:rsidRPr="00FE5935">
          <w:rPr>
            <w:rFonts w:ascii="Times New Roman" w:eastAsia="Times New Roman" w:hAnsi="Times New Roman" w:cs="Times New Roman"/>
            <w:b/>
            <w:color w:val="743399"/>
            <w:sz w:val="28"/>
            <w:szCs w:val="28"/>
            <w:bdr w:val="none" w:sz="0" w:space="0" w:color="auto" w:frame="1"/>
            <w:lang w:eastAsia="ru-RU"/>
          </w:rPr>
          <w:t>трудовогодоговора</w:t>
        </w:r>
        <w:proofErr w:type="spellEnd"/>
      </w:hyperlink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азенным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дошкольным образовательным учреждением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приеме на работу работника работодатель з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аключает с ним трудовой договор, на основании которого в течени</w:t>
      </w:r>
      <w:proofErr w:type="gramStart"/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3-х дней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работодатель издает приказ о приеме на работу и знако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 с ним работника под роспись.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 трудовой договор может быть заключен только в соответствии с требованиями статьи 59 Т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рудового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трудового договора работодатель требует следующие документы: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паспорт или иной документ, удостоверяющий личность;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страховое свидетельство государственного пенсионного страхования;</w:t>
      </w:r>
    </w:p>
    <w:p w:rsidR="003E0E6C" w:rsidRPr="00891678" w:rsidRDefault="003E0E6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-документ об образовании;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воинского учета – для военнообязанных и лиц, подлежащих призыву на военную службу;</w:t>
      </w:r>
    </w:p>
    <w:p w:rsidR="001937DA" w:rsidRPr="00891678" w:rsidRDefault="001937DA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медицинское заключение (медицинская книжка) об отсутствии противопоказаний по состоянию здоровья для работы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дошкольном образовательном учреждении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3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2.5.При приеме на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ознакомить работника со следующими документами: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азенного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трудового распорядка;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должностн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инструкцией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 и соблюдени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техники безопасности.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устанавливать испытательный срок не более трех месяцев, в том числе для работников пищеблока может быть установлен испытательный срок 1(2) месяца. Испытательный срок в обязательном порядке устанавливается для воспитателей.</w:t>
      </w:r>
    </w:p>
    <w:p w:rsidR="00C21F85" w:rsidRDefault="00C21F8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C21F85" w:rsidRPr="00891678" w:rsidRDefault="00FE5935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2.8.Работодатель не в</w:t>
      </w:r>
      <w:r w:rsidR="00C2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требовать от работника выполнения работ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работника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</w:t>
      </w:r>
      <w:r w:rsidR="00ED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азенного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 оформляется трудовая книжка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Инструкции о порядке ведения трудовых книжек.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каждого работника ведется личное дело, после увольнения работника личное дело хранится в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книжка и личное дело руководителя ведутся и хранятся у учредителя.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работника на другую работу, не оговоренную трудовым договором, осуществляется только с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письменного согласия работника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случаев временного перевода на другую работу в случае </w:t>
      </w:r>
      <w:r w:rsidR="006E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необходимости сроком</w:t>
      </w:r>
      <w:r w:rsidR="005D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одного месяца в календарном году.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B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отстранить от работы (не допускать к работе) работника: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появившегося на работе в состоянии алкогольного, наркотического или токсического опьянения;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прошедшего в установленном порядке обучение и проверку знаний и навыков в области охраны труда;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прошедшего в установленном порядке обязательный предварительный и периодический медицински</w:t>
      </w:r>
      <w:r w:rsidR="00DB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осмотр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B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трудового договора может иметь место только 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основаниям, предусмотренным действующим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00D" w:rsidRPr="00891678" w:rsidRDefault="0009000D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2.15.При проведении процедуры сокращения численности или штата работников, преимущественным правом оставления на работе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к установленным действующим законодательством, пользуются имеющие квалификационные категории по итогам аттестации, звание «Заслуженный работник дошкольного образовательного учреждения», имеющие звание «Ветеран дошкольного образовательного учреждения» и т.д.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Увольнение работников </w:t>
      </w:r>
      <w:r w:rsidR="0009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сокращением численности или штата 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допускается, если невозможно перевести работника, с его согласия, на другую работу. Освобождение педагогических работников в связи с сокращением объема педагогической работы может производиться, как правило, только по окончании учебного года.</w:t>
      </w:r>
    </w:p>
    <w:p w:rsidR="00316FE4" w:rsidRPr="00891678" w:rsidRDefault="00316FE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316FE4" w:rsidRDefault="00316FE4" w:rsidP="00316FE4">
      <w:pPr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91678"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РАБОТОДАТЕЛЯ</w:t>
      </w:r>
    </w:p>
    <w:p w:rsidR="00316FE4" w:rsidRPr="00316FE4" w:rsidRDefault="00316FE4" w:rsidP="00316FE4">
      <w:pPr>
        <w:pStyle w:val="a5"/>
        <w:spacing w:after="0" w:line="330" w:lineRule="atLeast"/>
        <w:ind w:left="73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Администрация 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исключительное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образовательным процессом. Заведующая муниципальным казенным дошкольным образовательным учреждением является единоличным исполнительным органом.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 имеет право на прием на работу работников муниципального казенного дошкольного образовательно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установление дополнительных льгот, гарантий работникам, установление общих правил и требований по режиму работы, установление должностных требований.</w:t>
      </w:r>
    </w:p>
    <w:p w:rsidR="00891678" w:rsidRDefault="00316FE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545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имеет право </w:t>
      </w:r>
      <w:r w:rsidR="00B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систему оплаты труда, стимулирующих и иных выплат в соответствии с действующим законодательством.</w:t>
      </w:r>
    </w:p>
    <w:p w:rsidR="00B40CF1" w:rsidRPr="00891678" w:rsidRDefault="00B40CF1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муниципальном казенном дошкольном образовательном учреждении положением.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обязана:</w:t>
      </w:r>
    </w:p>
    <w:p w:rsidR="00B40CF1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создавать необходимые условия для работников и воспитанников </w:t>
      </w:r>
      <w:r w:rsidR="00B4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учреждения;</w:t>
      </w:r>
    </w:p>
    <w:p w:rsidR="00891678" w:rsidRDefault="00B40CF1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необходимые меры к улучшению положения работников и воспитанников муниципального казенного дошкольного образовательного учреждения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963" w:rsidRDefault="001C7963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3.6.Администрация обязана согласовывать с профсоюзным комитетом муниципального казенного дошкольного образовательного учреждения предусмотренные действующим законодательством вопросы, связанные с трудовыми отношениями.</w:t>
      </w:r>
    </w:p>
    <w:p w:rsidR="001C7963" w:rsidRPr="00891678" w:rsidRDefault="001C7963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3.7.Администрация по предложению представительного органа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Администрация обязана информировать трудовой коллектив (представительный орган трудового коллектива):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перспективах развития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изменениях структуры, штатах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бюджете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расходовании внебюджетных средств.</w:t>
      </w:r>
    </w:p>
    <w:p w:rsidR="00316FE4" w:rsidRPr="00891678" w:rsidRDefault="00316FE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316FE4" w:rsidRDefault="00316FE4" w:rsidP="00316FE4">
      <w:pPr>
        <w:spacing w:after="0" w:line="33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91678"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РАБОТНИКОВ</w:t>
      </w:r>
    </w:p>
    <w:p w:rsidR="00316FE4" w:rsidRPr="00316FE4" w:rsidRDefault="00316FE4" w:rsidP="00316FE4">
      <w:pPr>
        <w:pStyle w:val="a5"/>
        <w:spacing w:after="0" w:line="330" w:lineRule="atLeast"/>
        <w:ind w:left="73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имеет право: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заключение и расторжение трудового договора в порядке и на условиях, установленных Трудовым кодексом РФ;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требовать предоставления работы, обусловленной трудовым договором;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рабочее место, соответствующее условиям, предусмотренным государственным стандартом организации и безопасности труда и </w:t>
      </w:r>
      <w:r w:rsidR="001C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оллективным договором;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своевременную и в полном объеме заработной платы в соответствии со своей квалификацией, сложностью труда, количеством и качеством выполненной работы;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отдых, обеспечиваемый сокращенным рабочим временем, предоставлением еженедельных выходных дней, нерабочие праздничные дни, ежегодный основной оплачиваемый отпуск;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профессиональную подготовку, переподготовку и повышение своей квалификации в порядке, установленном Трудов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федеральными законами;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объединение, включая право на создание профессиональных союзов и вступление в них для защиты своих</w:t>
      </w:r>
      <w:r w:rsidRPr="00FE5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hyperlink r:id="rId9" w:tooltip="Трудовое право" w:history="1">
        <w:r w:rsidRPr="00FE5935">
          <w:rPr>
            <w:rFonts w:ascii="Times New Roman" w:eastAsia="Times New Roman" w:hAnsi="Times New Roman" w:cs="Times New Roman"/>
            <w:b/>
            <w:color w:val="743399"/>
            <w:sz w:val="28"/>
            <w:szCs w:val="28"/>
            <w:bdr w:val="none" w:sz="0" w:space="0" w:color="auto" w:frame="1"/>
            <w:lang w:eastAsia="ru-RU"/>
          </w:rPr>
          <w:t>трудовых прав</w:t>
        </w:r>
      </w:hyperlink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 и законных интересов;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управлении организацией в предусмотренных Трудовым кодексом, Уставом и Коллективным договором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</w:t>
      </w:r>
      <w:r w:rsidR="00FE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казённого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коллективных договоров, соглашений;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защиту своих прав, свобод и законных интересов всеми незапрещенными способами;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индивидуальных и коллективных трудовых споров, включая право на забастовку, в порядке, установленном законодательством;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социальное страхование в случаях, предусмотренных федеральными законами.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обязан: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добросовестно исполнять свои трудовые обязанности,  возложенные на него трудовым договором;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соблюдать правила внутреннего трудового распорядка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имуществу работодателя и других работников;</w:t>
      </w:r>
    </w:p>
    <w:p w:rsidR="002520D6" w:rsidRPr="00FE5935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</w:t>
      </w:r>
      <w:r w:rsidR="0031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ранности имущества работодателя.</w:t>
      </w:r>
    </w:p>
    <w:p w:rsidR="002520D6" w:rsidRPr="00FE5935" w:rsidRDefault="002520D6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316FE4" w:rsidRDefault="00316FE4" w:rsidP="003E599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891678" w:rsidRPr="00316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РАБОЧЕЕ ВРЕМЯ И ВРЕМЯ ОТДЫХА</w:t>
      </w:r>
    </w:p>
    <w:p w:rsidR="00316FE4" w:rsidRPr="00316FE4" w:rsidRDefault="00316FE4" w:rsidP="00316FE4">
      <w:pPr>
        <w:pStyle w:val="a5"/>
        <w:spacing w:after="0" w:line="330" w:lineRule="atLeast"/>
        <w:ind w:left="735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C24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казенном дошкольном образовательном учреждении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шестидневная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неделя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продолжительность рабочей недели – 40 часов,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для педагогических работников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сокращенная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неделя не более 36 часов.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на две смены:</w:t>
      </w:r>
    </w:p>
    <w:p w:rsidR="00E44C24" w:rsidRDefault="00DD30C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смена с 7.00 до 14.12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E44C24" w:rsidRDefault="00DD30C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смена с 11.48 до 19.0</w:t>
      </w:r>
      <w:r w:rsidR="00E4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</w:t>
      </w:r>
    </w:p>
    <w:p w:rsidR="00E44C24" w:rsidRDefault="00E44C24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 для рабо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кухни устанавливается с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17.00 часов.</w:t>
      </w:r>
    </w:p>
    <w:p w:rsidR="00EB411C" w:rsidRDefault="00EB411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рабочего времени для административного и обслуживающего персонала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с 8.00 до 18.00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EB411C" w:rsidRPr="00891678" w:rsidRDefault="00EB411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следующих категорий работников (заведующая, завхоз) устанавливается ненормированный рабочий день.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администрацией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педагогической целесообразности, с учетом наиболее благоприятного режи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труда и отдыха воспитанников и максимальной экономии времени педагогических работников.</w:t>
      </w:r>
    </w:p>
    <w:p w:rsidR="00EB411C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5.5.Общим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воскресенье.</w:t>
      </w:r>
    </w:p>
    <w:p w:rsidR="00891678" w:rsidRPr="00891678" w:rsidRDefault="00EB411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 желанию работника, с его письменного заявления, он может за пределами основного рабочего времени работать по совместительству как внутри, так и за пределами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статьи 11</w:t>
      </w:r>
      <w:r w:rsidR="00EB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 РФ.</w:t>
      </w:r>
    </w:p>
    <w:p w:rsidR="00891678" w:rsidRDefault="00EB411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5.8.Педагогические работники привлекаются к дежурству в рабочее время в муниципальном казенном дошкольном образовательном учреждении.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дежурств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на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производственном совещании руководителем муниципального казенного дошкольного образовательного учреждения по согласованию с профсоюзным комитетом. График доводится до сведения работников и вывешивается на видном месте:___________________________</w:t>
      </w:r>
    </w:p>
    <w:p w:rsidR="007D6DCC" w:rsidRPr="00891678" w:rsidRDefault="007D6DC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5.9.К рабочему времени относятся следующие периоды: заседания педагогического совета, общие собрания трудового коллектива, заседания методических комиссий, родительские собрания, продолжительность которых составляет от одного часа до 2,5 часов.</w:t>
      </w:r>
    </w:p>
    <w:p w:rsidR="007D6DCC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ежегодный оплачиваемый отпуск сроком не менее 28 календарных дней. Педагогическим работникам предоставляется удлиненный 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 сроком 42 календарных дней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Отпуск предоставляется в соответствии с графиком, утверждаемым руководителем по согласованию  с профсоюзным комитетом</w:t>
      </w:r>
      <w:r w:rsidR="007D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декабря текущего года.</w:t>
      </w:r>
    </w:p>
    <w:p w:rsidR="007D6DCC" w:rsidRDefault="007D6DCC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5.11.Время каникул, не совпадающее с очередным отпуском, является рабочим временем педагогов.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 периоды педагогические работники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привлекаются к педагогической и организационной работе в пределах времени, не превышающего их учебной нагрузки до начала каникул.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дополнительные неоплачиваемые отпуска в соответствии с требованиями статьи 128, 173 ТК РФ. Работающим по совместительству предоставляются дополнительные неоплачиваемые отпуска сроком до 30 дней в летний каникулярный период.</w:t>
      </w:r>
    </w:p>
    <w:p w:rsidR="00F77480" w:rsidRPr="00F77480" w:rsidRDefault="00891678" w:rsidP="00F77480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</w:t>
      </w:r>
      <w:r w:rsidR="00F77480"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77480" w:rsidRPr="00F77480" w:rsidRDefault="00F77480" w:rsidP="00F77480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F77480" w:rsidRPr="00F77480" w:rsidRDefault="00F77480" w:rsidP="00F77480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Великой Отечественной войны - до 35 календарных дней в году;</w:t>
      </w:r>
    </w:p>
    <w:p w:rsidR="00F77480" w:rsidRPr="00F77480" w:rsidRDefault="00F77480" w:rsidP="00F774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 пенсионерам по старости (по возрасту) - до 14 календарных дней в году;</w:t>
      </w:r>
    </w:p>
    <w:p w:rsidR="00F77480" w:rsidRPr="00F77480" w:rsidRDefault="00F77480" w:rsidP="00F77480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F77480" w:rsidRPr="00F77480" w:rsidRDefault="00F77480" w:rsidP="00F77480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 инвалидам - до 60 календарных дней в году;</w:t>
      </w:r>
    </w:p>
    <w:p w:rsidR="00F77480" w:rsidRPr="00F77480" w:rsidRDefault="00F77480" w:rsidP="00F77480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F77480" w:rsidRPr="00F77480" w:rsidRDefault="00F77480" w:rsidP="00F77480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случаях, предусмотренных настоящим </w:t>
      </w:r>
      <w:hyperlink r:id="rId10" w:history="1">
        <w:r w:rsidRPr="00F7748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федеральными </w:t>
      </w:r>
      <w:hyperlink r:id="rId11" w:history="1">
        <w:r w:rsidRPr="00F7748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F7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коллективным договором.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бюджет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дошкольного образовательного учреждения за счет внебюджет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 муниципального бюджет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 w:rsidR="00B93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оплачиваемые дни отпуска по семейным обстоятельствам в следующих случаях: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12" w:tooltip="Бракосочетание" w:history="1">
        <w:r w:rsidRPr="00742D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бракосочетание</w:t>
        </w:r>
      </w:hyperlink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работника – </w:t>
      </w:r>
      <w:r w:rsidR="0088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дней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рождение ребенка – </w:t>
      </w:r>
      <w:r w:rsidR="0088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88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смерть близких родственников – </w:t>
      </w:r>
      <w:r w:rsidR="0088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до5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88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42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3909" w:rsidRPr="00891678" w:rsidRDefault="00B93909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-(иные случаи).</w:t>
      </w:r>
    </w:p>
    <w:p w:rsidR="00891678" w:rsidRPr="00891678" w:rsidRDefault="008038F7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Педагогическим работникам через каждые 10 лет непрерывной педагогической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длительный отпуск</w:t>
      </w:r>
      <w:r w:rsidR="00891678"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до 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и условия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которого определены</w:t>
      </w:r>
      <w:r w:rsidR="00462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законом 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от29.12.2012 №273-ФЗ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</w:t>
      </w:r>
      <w:r w:rsidR="00E9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(ст.55)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рабочего времени организуется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казенным дошкольным образовательным учреждением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действующего законодательст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 В случае болезни работника, п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оследний своевременно (в течение 3-х дней) информирует администрацию и предоставляет больничный лист в первый день выхода на работу.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организации образовательного процесса запрещается: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изменять по своему усмотрению </w:t>
      </w:r>
      <w:hyperlink r:id="rId13" w:tooltip="Расписания занятий" w:history="1">
        <w:r w:rsidRPr="00E91664">
          <w:rPr>
            <w:rFonts w:ascii="Times New Roman" w:eastAsia="Times New Roman" w:hAnsi="Times New Roman" w:cs="Times New Roman"/>
            <w:b/>
            <w:color w:val="743399"/>
            <w:sz w:val="28"/>
            <w:szCs w:val="28"/>
            <w:bdr w:val="none" w:sz="0" w:space="0" w:color="auto" w:frame="1"/>
            <w:lang w:eastAsia="ru-RU"/>
          </w:rPr>
          <w:t>расписание занятий</w:t>
        </w:r>
      </w:hyperlink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E9166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график работы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отменять, удлинять или сокращать продолжительность занятий и перерывов между ними;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курить в помещении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отвлекать педагогических и руководящих работников ДОУ в учебное время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891678" w:rsidRPr="00E9694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созывать в рабочее время собрания, заседания и всякого рода совещания по общественным делам.</w:t>
      </w:r>
    </w:p>
    <w:p w:rsidR="003E599B" w:rsidRPr="00E96948" w:rsidRDefault="003E599B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0D6" w:rsidRPr="00FE5935" w:rsidRDefault="002520D6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FE5935" w:rsidRDefault="00891678" w:rsidP="00C012A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 ОПЛАТА ТРУДА</w:t>
      </w:r>
    </w:p>
    <w:p w:rsidR="002520D6" w:rsidRPr="00FE5935" w:rsidRDefault="002520D6" w:rsidP="00ED19C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работников 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ЕТС работников бюджетных организаций, штатным расписанием и сметой расходов.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 осуществляется в зависимости от установленного разряда по оплате труда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891678" w:rsidRPr="00891678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6.3.О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 работника.</w:t>
      </w:r>
    </w:p>
    <w:p w:rsidR="008038F7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Тарификация на новый учебный год утверждается заведующей не п</w:t>
      </w:r>
      <w:r w:rsidR="00803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озднее 5 сентября текущего года по согласованию с профсоюзным комитетом на основе предварительной тарификации, разработанной и 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доведенной педагогическим работникам под роспись не позднее апреля месяца текущего года.</w:t>
      </w:r>
    </w:p>
    <w:p w:rsidR="00296CD7" w:rsidRPr="00891678" w:rsidRDefault="00296CD7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6.5.Оп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лата труда в муниципальном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дошкольном образователь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учреждении производится 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месяц 1 и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каждого месяца через кассу учреждения. По заявлению работника его заработная плата может перечисляться в сбербанк.</w:t>
      </w:r>
    </w:p>
    <w:p w:rsidR="00891678" w:rsidRPr="00296CD7" w:rsidRDefault="00891678" w:rsidP="00ED19C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работников, работающих по совместительству, осуществляется в соответствии с действующим законодательством.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внебюджетных средств м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дошкольного образовательного учреждения устанавливаются коэффициенты к заработной плате совместителей до уровня оплаты не менее, чем за 0,5 ставки.</w:t>
      </w:r>
    </w:p>
    <w:p w:rsidR="00891678" w:rsidRPr="00FE5935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работникам, совмещающим должности, замещающих временно отсутствующих работников, осуществляется в соответствии с требованиями действующего законодательства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менее 20% должностного оклада</w:t>
      </w:r>
      <w:r w:rsidR="00296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0D6" w:rsidRPr="00FE5935" w:rsidRDefault="002520D6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Default="00891678" w:rsidP="00E9166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6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 МЕРЫ ПООЩРЕНИЯ И ВЗЫСКАНИЯ</w:t>
      </w:r>
    </w:p>
    <w:p w:rsidR="00316FE4" w:rsidRPr="00296CD7" w:rsidRDefault="00316FE4" w:rsidP="00ED19C0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4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бюджет</w:t>
      </w:r>
      <w:r w:rsidR="00B4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дошкольном образовательном учреждении применяются меры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морального и материального поощрения работников в соответствии с </w:t>
      </w:r>
      <w:r w:rsidR="00B4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 утверждаемым_____________________________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426E3" w:rsidRPr="00891678" w:rsidRDefault="00B426E3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r w:rsidR="00DD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бюджет</w:t>
      </w:r>
      <w:r w:rsidR="00B4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дошкольном образовательном учреждении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следующие меры поощрения:</w:t>
      </w:r>
    </w:p>
    <w:p w:rsidR="00B426E3" w:rsidRDefault="00B426E3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-объявления благодарности,</w:t>
      </w:r>
    </w:p>
    <w:p w:rsidR="00B426E3" w:rsidRDefault="00B426E3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-награждение Почетной грамотой,</w:t>
      </w:r>
    </w:p>
    <w:p w:rsidR="00B426E3" w:rsidRDefault="00B426E3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к званию «Лучший по профессии»,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к награждению ведомственными и государственными наградами,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-звание «Ветеран  дошкольного образовательного учреждения»,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-звание «Заслуженный работник дошкольного образовательного учреждения»,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-премия за конкретный вклад,</w:t>
      </w:r>
    </w:p>
    <w:p w:rsidR="00755609" w:rsidRPr="00891678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-памятный подарок.</w:t>
      </w:r>
    </w:p>
    <w:p w:rsidR="00755609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Поощрение </w:t>
      </w:r>
      <w:r w:rsidR="0075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добросовестный труд осуществляет работодатель в соответствии с Положением о моральном и материальном стимулировании труда. В отдельных случаях прямо предусмотренных законодательством поощрения за труд осуществляется работодателем по согласованию с профсоюзным комитетом муниципального казенного дошкольного образовательного учреждения.</w:t>
      </w:r>
    </w:p>
    <w:p w:rsidR="00755609" w:rsidRPr="00891678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7.4.Поощрения объявляется </w:t>
      </w:r>
      <w:r w:rsidR="00C0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по муниципальному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дошкольному образовательному учреждению, заносится в трудовую книжку работника. 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75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дисциплинарного проступка, т. 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-замечание,</w:t>
      </w:r>
    </w:p>
    <w:p w:rsidR="00755609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-выговор,</w:t>
      </w:r>
    </w:p>
    <w:p w:rsidR="00755609" w:rsidRPr="00891678" w:rsidRDefault="00755609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-увольнение по соответствующим основаниям.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взыскание на руководителя налагает учредитель.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Дисциплинарное расследование нарушений педагогическим работником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профессионального поведения или Устава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 w:rsidR="00C0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дошкольного образовательного учреждения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7.9.Ход д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исциплинарн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огорасследования и принятые по его результатам решения могут  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313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преданы гласности только с согласия заинтересованного педагогического работника муниципального казенного дошкольного образовательного учреждения,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313CF7" w:rsidRDefault="00313CF7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7.10.До применения дисциплинарного взыскания  работодатель должен  затребовать от работника </w:t>
      </w:r>
      <w:r w:rsidR="00996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996491" w:rsidRDefault="00996491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7.11.Дисциплинарное взыскание применяется не позднее одного месяца со дня обнаружения проступка, не считая времени болезни работника, пребывание его в отпуске, а также времени, необходимо на учет мнения представительного органа работников.</w:t>
      </w:r>
    </w:p>
    <w:p w:rsidR="00996491" w:rsidRPr="00891678" w:rsidRDefault="00996491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</w:t>
      </w:r>
      <w:r w:rsidR="00C0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двух лет со дня его совершения. В указанные сроки не включается время производства по уголовному делу.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дисциплинарный проступок может быть применено только лишь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EE7AF1" w:rsidRPr="00891678" w:rsidRDefault="00EE7AF1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7.14.Дисциплинарное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E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</w:t>
      </w:r>
      <w:r w:rsidRPr="0089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</w:t>
      </w:r>
      <w:r w:rsidR="0004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аботника, ходатайству его непосредственного руководителя  или представительного органа работников.</w:t>
      </w:r>
    </w:p>
    <w:p w:rsidR="0004382D" w:rsidRPr="00891678" w:rsidRDefault="0004382D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891678" w:rsidRDefault="00891678" w:rsidP="00ED19C0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78" w:rsidRPr="00E96948" w:rsidRDefault="00891678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3E599B" w:rsidRPr="00E96948" w:rsidRDefault="003E599B" w:rsidP="00ED19C0">
      <w:pPr>
        <w:spacing w:after="0"/>
      </w:pPr>
    </w:p>
    <w:p w:rsidR="007555E5" w:rsidRPr="007555E5" w:rsidRDefault="007555E5" w:rsidP="00E96948">
      <w:pPr>
        <w:spacing w:after="0"/>
        <w:rPr>
          <w:rFonts w:ascii="Times New Roman" w:hAnsi="Times New Roman" w:cs="Times New Roman"/>
          <w:b/>
          <w:sz w:val="36"/>
        </w:rPr>
      </w:pPr>
    </w:p>
    <w:sectPr w:rsidR="007555E5" w:rsidRPr="007555E5" w:rsidSect="00AC2162">
      <w:footerReference w:type="default" r:id="rId14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CA" w:rsidRDefault="004250CA" w:rsidP="002520D6">
      <w:pPr>
        <w:spacing w:after="0" w:line="240" w:lineRule="auto"/>
      </w:pPr>
      <w:r>
        <w:separator/>
      </w:r>
    </w:p>
  </w:endnote>
  <w:endnote w:type="continuationSeparator" w:id="1">
    <w:p w:rsidR="004250CA" w:rsidRDefault="004250CA" w:rsidP="0025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83876"/>
      <w:docPartObj>
        <w:docPartGallery w:val="Page Numbers (Bottom of Page)"/>
        <w:docPartUnique/>
      </w:docPartObj>
    </w:sdtPr>
    <w:sdtContent>
      <w:p w:rsidR="002520D6" w:rsidRDefault="00E4350F">
        <w:pPr>
          <w:pStyle w:val="a9"/>
          <w:jc w:val="center"/>
        </w:pPr>
        <w:r>
          <w:fldChar w:fldCharType="begin"/>
        </w:r>
        <w:r w:rsidR="004A7EFF">
          <w:instrText xml:space="preserve"> PAGE   \* MERGEFORMAT </w:instrText>
        </w:r>
        <w:r>
          <w:fldChar w:fldCharType="separate"/>
        </w:r>
        <w:r w:rsidR="007557B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520D6" w:rsidRDefault="002520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CA" w:rsidRDefault="004250CA" w:rsidP="002520D6">
      <w:pPr>
        <w:spacing w:after="0" w:line="240" w:lineRule="auto"/>
      </w:pPr>
      <w:r>
        <w:separator/>
      </w:r>
    </w:p>
  </w:footnote>
  <w:footnote w:type="continuationSeparator" w:id="1">
    <w:p w:rsidR="004250CA" w:rsidRDefault="004250CA" w:rsidP="0025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12DB"/>
    <w:multiLevelType w:val="hybridMultilevel"/>
    <w:tmpl w:val="A26EC3F4"/>
    <w:lvl w:ilvl="0" w:tplc="EB98CD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678"/>
    <w:rsid w:val="0004382D"/>
    <w:rsid w:val="0009000D"/>
    <w:rsid w:val="001621AF"/>
    <w:rsid w:val="001937DA"/>
    <w:rsid w:val="001A4012"/>
    <w:rsid w:val="001C7963"/>
    <w:rsid w:val="002520D6"/>
    <w:rsid w:val="00296CD7"/>
    <w:rsid w:val="002B0286"/>
    <w:rsid w:val="00313CF7"/>
    <w:rsid w:val="00316FE4"/>
    <w:rsid w:val="00327C42"/>
    <w:rsid w:val="0034590F"/>
    <w:rsid w:val="003E0E6C"/>
    <w:rsid w:val="003E599B"/>
    <w:rsid w:val="004250CA"/>
    <w:rsid w:val="004624ED"/>
    <w:rsid w:val="004A7EFF"/>
    <w:rsid w:val="005457E4"/>
    <w:rsid w:val="005D4191"/>
    <w:rsid w:val="006545F5"/>
    <w:rsid w:val="006E57D6"/>
    <w:rsid w:val="00742DF9"/>
    <w:rsid w:val="00745917"/>
    <w:rsid w:val="007555E5"/>
    <w:rsid w:val="00755609"/>
    <w:rsid w:val="007557B0"/>
    <w:rsid w:val="007D6DCC"/>
    <w:rsid w:val="008038F7"/>
    <w:rsid w:val="008858E6"/>
    <w:rsid w:val="00891678"/>
    <w:rsid w:val="00996491"/>
    <w:rsid w:val="00A34640"/>
    <w:rsid w:val="00A65F89"/>
    <w:rsid w:val="00A90855"/>
    <w:rsid w:val="00A9290F"/>
    <w:rsid w:val="00AC2162"/>
    <w:rsid w:val="00B40CF1"/>
    <w:rsid w:val="00B426E3"/>
    <w:rsid w:val="00B56E3A"/>
    <w:rsid w:val="00B93909"/>
    <w:rsid w:val="00C012A0"/>
    <w:rsid w:val="00C21F85"/>
    <w:rsid w:val="00C243C1"/>
    <w:rsid w:val="00CB14E4"/>
    <w:rsid w:val="00D50DC8"/>
    <w:rsid w:val="00D6203B"/>
    <w:rsid w:val="00D94024"/>
    <w:rsid w:val="00DB0FD3"/>
    <w:rsid w:val="00DD30C4"/>
    <w:rsid w:val="00E4350F"/>
    <w:rsid w:val="00E44C24"/>
    <w:rsid w:val="00E6768A"/>
    <w:rsid w:val="00E91664"/>
    <w:rsid w:val="00E96948"/>
    <w:rsid w:val="00EB2CB7"/>
    <w:rsid w:val="00EB411C"/>
    <w:rsid w:val="00ED19C0"/>
    <w:rsid w:val="00EE7AF1"/>
    <w:rsid w:val="00F77480"/>
    <w:rsid w:val="00FE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FE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316FE4"/>
  </w:style>
  <w:style w:type="paragraph" w:styleId="a7">
    <w:name w:val="header"/>
    <w:basedOn w:val="a"/>
    <w:link w:val="a8"/>
    <w:uiPriority w:val="99"/>
    <w:semiHidden/>
    <w:unhideWhenUsed/>
    <w:rsid w:val="0025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0D6"/>
  </w:style>
  <w:style w:type="paragraph" w:styleId="a9">
    <w:name w:val="footer"/>
    <w:basedOn w:val="a"/>
    <w:link w:val="aa"/>
    <w:uiPriority w:val="99"/>
    <w:unhideWhenUsed/>
    <w:rsid w:val="0025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20D6"/>
  </w:style>
  <w:style w:type="paragraph" w:styleId="ab">
    <w:name w:val="Normal (Web)"/>
    <w:basedOn w:val="a"/>
    <w:uiPriority w:val="99"/>
    <w:semiHidden/>
    <w:unhideWhenUsed/>
    <w:rsid w:val="00F77480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774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16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478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733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184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87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0207">
              <w:marLeft w:val="4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47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612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902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8031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79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1649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37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395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76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34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695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ie_dogovora/" TargetMode="External"/><Relationship Id="rId13" Type="http://schemas.openxmlformats.org/officeDocument/2006/relationships/hyperlink" Target="http://pandia.ru/text/category/raspisaniya_zanyati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ndia.ru/text/category/brakosocheta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34683/ac98e98a7f06d32e7efc3643733e00e94c4fb1b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34683/ac98e98a7f06d32e7efc3643733e00e94c4fb1b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rudovoe_prav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7</cp:lastModifiedBy>
  <cp:revision>10</cp:revision>
  <cp:lastPrinted>2023-03-09T08:30:00Z</cp:lastPrinted>
  <dcterms:created xsi:type="dcterms:W3CDTF">2022-06-08T11:48:00Z</dcterms:created>
  <dcterms:modified xsi:type="dcterms:W3CDTF">2023-03-10T08:05:00Z</dcterms:modified>
</cp:coreProperties>
</file>