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F" w:rsidRDefault="00635965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</w:t>
      </w:r>
      <w:r w:rsidR="0067314F"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7\Desktop\12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123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4F" w:rsidRDefault="0067314F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7314F" w:rsidRDefault="0067314F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7314F" w:rsidRDefault="0067314F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635965" w:rsidRPr="002146C9" w:rsidRDefault="00635965" w:rsidP="0067314F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40"/>
        </w:rPr>
      </w:pPr>
      <w:r w:rsidRPr="002146C9">
        <w:rPr>
          <w:rFonts w:ascii="Times New Roman" w:hAnsi="Times New Roman" w:cs="Times New Roman"/>
          <w:sz w:val="28"/>
          <w:szCs w:val="40"/>
        </w:rPr>
        <w:lastRenderedPageBreak/>
        <w:t>Утверждён</w:t>
      </w:r>
    </w:p>
    <w:p w:rsidR="00635965" w:rsidRPr="002146C9" w:rsidRDefault="00635965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                    </w:t>
      </w:r>
      <w:r w:rsidRPr="002146C9">
        <w:rPr>
          <w:rFonts w:ascii="Times New Roman" w:hAnsi="Times New Roman" w:cs="Times New Roman"/>
          <w:sz w:val="28"/>
          <w:szCs w:val="40"/>
        </w:rPr>
        <w:t>на педагогическом совете</w:t>
      </w:r>
    </w:p>
    <w:p w:rsidR="00635965" w:rsidRPr="002146C9" w:rsidRDefault="00635965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                     </w:t>
      </w:r>
      <w:r w:rsidRPr="002146C9">
        <w:rPr>
          <w:rFonts w:ascii="Times New Roman" w:hAnsi="Times New Roman" w:cs="Times New Roman"/>
          <w:sz w:val="28"/>
          <w:szCs w:val="40"/>
        </w:rPr>
        <w:t xml:space="preserve">МКДОУ </w:t>
      </w:r>
      <w:proofErr w:type="spellStart"/>
      <w:r w:rsidRPr="002146C9">
        <w:rPr>
          <w:rFonts w:ascii="Times New Roman" w:hAnsi="Times New Roman" w:cs="Times New Roman"/>
          <w:sz w:val="28"/>
          <w:szCs w:val="40"/>
        </w:rPr>
        <w:t>д</w:t>
      </w:r>
      <w:proofErr w:type="spellEnd"/>
      <w:r w:rsidRPr="002146C9">
        <w:rPr>
          <w:rFonts w:ascii="Times New Roman" w:hAnsi="Times New Roman" w:cs="Times New Roman"/>
          <w:sz w:val="28"/>
          <w:szCs w:val="40"/>
        </w:rPr>
        <w:t>/с №5 «Зайчик»</w:t>
      </w:r>
    </w:p>
    <w:p w:rsidR="00635965" w:rsidRPr="002146C9" w:rsidRDefault="00635965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        </w:t>
      </w:r>
      <w:r w:rsidRPr="002146C9">
        <w:rPr>
          <w:rFonts w:ascii="Times New Roman" w:hAnsi="Times New Roman" w:cs="Times New Roman"/>
          <w:sz w:val="28"/>
          <w:szCs w:val="40"/>
        </w:rPr>
        <w:t>Протокол №____</w:t>
      </w:r>
    </w:p>
    <w:p w:rsidR="00635965" w:rsidRPr="002146C9" w:rsidRDefault="00635965" w:rsidP="0063596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                    </w:t>
      </w:r>
      <w:r w:rsidRPr="002146C9">
        <w:rPr>
          <w:rFonts w:ascii="Times New Roman" w:hAnsi="Times New Roman" w:cs="Times New Roman"/>
          <w:sz w:val="28"/>
          <w:szCs w:val="40"/>
        </w:rPr>
        <w:t>от_____________2020г.</w:t>
      </w:r>
    </w:p>
    <w:p w:rsidR="00635965" w:rsidRPr="002146C9" w:rsidRDefault="00635965" w:rsidP="00635965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635965" w:rsidRDefault="00635965" w:rsidP="00635965">
      <w:pPr>
        <w:rPr>
          <w:rFonts w:ascii="Times New Roman" w:hAnsi="Times New Roman" w:cs="Times New Roman"/>
          <w:sz w:val="40"/>
          <w:szCs w:val="40"/>
        </w:rPr>
      </w:pPr>
    </w:p>
    <w:p w:rsidR="00635965" w:rsidRDefault="00635965" w:rsidP="00635965">
      <w:pPr>
        <w:rPr>
          <w:rFonts w:ascii="Times New Roman" w:hAnsi="Times New Roman" w:cs="Times New Roman"/>
          <w:sz w:val="40"/>
          <w:szCs w:val="40"/>
        </w:rPr>
      </w:pPr>
    </w:p>
    <w:p w:rsidR="00635965" w:rsidRDefault="00635965" w:rsidP="00635965">
      <w:pPr>
        <w:rPr>
          <w:rFonts w:ascii="Times New Roman" w:hAnsi="Times New Roman" w:cs="Times New Roman"/>
          <w:sz w:val="40"/>
          <w:szCs w:val="40"/>
        </w:rPr>
      </w:pPr>
    </w:p>
    <w:p w:rsidR="00635965" w:rsidRPr="00696BB4" w:rsidRDefault="00635965" w:rsidP="00635965">
      <w:pPr>
        <w:jc w:val="center"/>
        <w:rPr>
          <w:rFonts w:ascii="Times New Roman" w:hAnsi="Times New Roman" w:cs="Times New Roman"/>
          <w:b/>
          <w:sz w:val="72"/>
          <w:szCs w:val="56"/>
        </w:rPr>
      </w:pPr>
      <w:r w:rsidRPr="00696BB4">
        <w:rPr>
          <w:rFonts w:ascii="Times New Roman" w:hAnsi="Times New Roman" w:cs="Times New Roman"/>
          <w:b/>
          <w:sz w:val="72"/>
          <w:szCs w:val="56"/>
        </w:rPr>
        <w:t>Годовой план работы</w:t>
      </w:r>
    </w:p>
    <w:p w:rsidR="00635965" w:rsidRPr="00F801B9" w:rsidRDefault="00635965" w:rsidP="00635965">
      <w:pPr>
        <w:jc w:val="center"/>
        <w:rPr>
          <w:rFonts w:ascii="Monotype Corsiva" w:hAnsi="Monotype Corsiva" w:cs="Times New Roman"/>
          <w:b/>
          <w:sz w:val="48"/>
          <w:szCs w:val="52"/>
        </w:rPr>
      </w:pPr>
      <w:r w:rsidRPr="00F801B9">
        <w:rPr>
          <w:rFonts w:ascii="Monotype Corsiva" w:hAnsi="Monotype Corsiva" w:cs="Times New Roman"/>
          <w:b/>
          <w:sz w:val="48"/>
          <w:szCs w:val="52"/>
        </w:rPr>
        <w:t xml:space="preserve">Муниципального казённого дошкольного образовательного учреждения детского сада №5 «Зайчик» </w:t>
      </w:r>
    </w:p>
    <w:p w:rsidR="00635965" w:rsidRPr="00F801B9" w:rsidRDefault="00635965" w:rsidP="00635965">
      <w:pPr>
        <w:jc w:val="center"/>
        <w:rPr>
          <w:rFonts w:ascii="Monotype Corsiva" w:hAnsi="Monotype Corsiva" w:cs="Times New Roman"/>
          <w:b/>
          <w:sz w:val="48"/>
          <w:szCs w:val="52"/>
        </w:rPr>
      </w:pPr>
      <w:r w:rsidRPr="00F801B9">
        <w:rPr>
          <w:rFonts w:ascii="Monotype Corsiva" w:hAnsi="Monotype Corsiva" w:cs="Times New Roman"/>
          <w:b/>
          <w:sz w:val="48"/>
          <w:szCs w:val="52"/>
        </w:rPr>
        <w:t xml:space="preserve">с. Эльхотово </w:t>
      </w:r>
      <w:proofErr w:type="gramStart"/>
      <w:r w:rsidRPr="00F801B9">
        <w:rPr>
          <w:rFonts w:ascii="Monotype Corsiva" w:hAnsi="Monotype Corsiva" w:cs="Times New Roman"/>
          <w:b/>
          <w:sz w:val="48"/>
          <w:szCs w:val="52"/>
        </w:rPr>
        <w:t>Кировский</w:t>
      </w:r>
      <w:proofErr w:type="gramEnd"/>
      <w:r w:rsidRPr="00F801B9">
        <w:rPr>
          <w:rFonts w:ascii="Monotype Corsiva" w:hAnsi="Monotype Corsiva" w:cs="Times New Roman"/>
          <w:b/>
          <w:sz w:val="48"/>
          <w:szCs w:val="52"/>
        </w:rPr>
        <w:t xml:space="preserve"> муниципального района Республики Северная Осетия – Алания.</w:t>
      </w:r>
    </w:p>
    <w:p w:rsidR="00635965" w:rsidRPr="00F801B9" w:rsidRDefault="00635965" w:rsidP="00635965">
      <w:pPr>
        <w:jc w:val="center"/>
        <w:rPr>
          <w:rFonts w:ascii="Monotype Corsiva" w:hAnsi="Monotype Corsiva" w:cs="Times New Roman"/>
          <w:b/>
          <w:sz w:val="44"/>
          <w:szCs w:val="40"/>
        </w:rPr>
      </w:pPr>
      <w:r w:rsidRPr="00F801B9">
        <w:rPr>
          <w:rFonts w:ascii="Monotype Corsiva" w:hAnsi="Monotype Corsiva" w:cs="Times New Roman"/>
          <w:b/>
          <w:sz w:val="56"/>
          <w:szCs w:val="52"/>
        </w:rPr>
        <w:t>на 2020– 2021учебный год</w:t>
      </w:r>
    </w:p>
    <w:p w:rsidR="00635965" w:rsidRPr="00F801B9" w:rsidRDefault="00635965" w:rsidP="00635965">
      <w:pPr>
        <w:rPr>
          <w:rFonts w:ascii="Monotype Corsiva" w:hAnsi="Monotype Corsiva" w:cs="Times New Roman"/>
          <w:sz w:val="44"/>
          <w:szCs w:val="40"/>
        </w:rPr>
      </w:pPr>
    </w:p>
    <w:p w:rsidR="00635965" w:rsidRDefault="00635965" w:rsidP="00635965">
      <w:pPr>
        <w:rPr>
          <w:rFonts w:ascii="Times New Roman" w:hAnsi="Times New Roman" w:cs="Times New Roman"/>
          <w:sz w:val="40"/>
          <w:szCs w:val="40"/>
        </w:rPr>
      </w:pPr>
    </w:p>
    <w:p w:rsidR="00635965" w:rsidRDefault="00635965" w:rsidP="00635965">
      <w:pPr>
        <w:rPr>
          <w:rFonts w:ascii="Times New Roman" w:hAnsi="Times New Roman" w:cs="Times New Roman"/>
          <w:sz w:val="40"/>
          <w:szCs w:val="40"/>
        </w:rPr>
      </w:pPr>
    </w:p>
    <w:p w:rsidR="00635965" w:rsidRPr="00116B09" w:rsidRDefault="00635965" w:rsidP="00635965">
      <w:pPr>
        <w:jc w:val="right"/>
        <w:rPr>
          <w:rFonts w:ascii="Times New Roman" w:hAnsi="Times New Roman" w:cs="Times New Roman"/>
          <w:sz w:val="36"/>
          <w:szCs w:val="40"/>
        </w:rPr>
      </w:pPr>
    </w:p>
    <w:p w:rsidR="00635965" w:rsidRDefault="00635965" w:rsidP="0063596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</w:p>
    <w:p w:rsidR="00635965" w:rsidRDefault="00635965" w:rsidP="0063596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35965" w:rsidRDefault="00635965" w:rsidP="0063596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proofErr w:type="gramStart"/>
      <w:r w:rsidRPr="00116B09">
        <w:rPr>
          <w:rFonts w:ascii="Times New Roman" w:hAnsi="Times New Roman" w:cs="Times New Roman"/>
          <w:sz w:val="24"/>
          <w:szCs w:val="28"/>
        </w:rPr>
        <w:t>Юридический</w:t>
      </w:r>
      <w:proofErr w:type="gramEnd"/>
      <w:r w:rsidRPr="00116B09">
        <w:rPr>
          <w:rFonts w:ascii="Times New Roman" w:hAnsi="Times New Roman" w:cs="Times New Roman"/>
          <w:sz w:val="24"/>
          <w:szCs w:val="28"/>
        </w:rPr>
        <w:t xml:space="preserve"> адрес:363600 Республика </w:t>
      </w:r>
    </w:p>
    <w:p w:rsidR="00635965" w:rsidRDefault="00635965" w:rsidP="0063596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Pr="00116B09">
        <w:rPr>
          <w:rFonts w:ascii="Times New Roman" w:hAnsi="Times New Roman" w:cs="Times New Roman"/>
          <w:sz w:val="24"/>
          <w:szCs w:val="28"/>
        </w:rPr>
        <w:t xml:space="preserve">Северная Осетия – Алания Кировский район </w:t>
      </w:r>
    </w:p>
    <w:p w:rsidR="00635965" w:rsidRPr="00116B09" w:rsidRDefault="00635965" w:rsidP="0063596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116B09">
        <w:rPr>
          <w:rFonts w:ascii="Times New Roman" w:hAnsi="Times New Roman" w:cs="Times New Roman"/>
          <w:sz w:val="24"/>
          <w:szCs w:val="28"/>
        </w:rPr>
        <w:t>с. Эльхотово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6B09">
        <w:rPr>
          <w:rFonts w:ascii="Times New Roman" w:hAnsi="Times New Roman" w:cs="Times New Roman"/>
          <w:sz w:val="24"/>
          <w:szCs w:val="28"/>
        </w:rPr>
        <w:t xml:space="preserve"> ул. Кирова 210/5</w:t>
      </w:r>
    </w:p>
    <w:p w:rsidR="00635965" w:rsidRDefault="00635965" w:rsidP="0063596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116B09">
        <w:rPr>
          <w:rFonts w:ascii="Times New Roman" w:hAnsi="Times New Roman" w:cs="Times New Roman"/>
          <w:sz w:val="24"/>
          <w:szCs w:val="28"/>
        </w:rPr>
        <w:t>Заведующий МК ДОУ №5 «Зайчик»: Алдатова А.В</w:t>
      </w:r>
    </w:p>
    <w:p w:rsidR="00635965" w:rsidRDefault="00635965" w:rsidP="0063596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35965" w:rsidRPr="00116B09" w:rsidRDefault="00635965" w:rsidP="0063596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справка об образовательном учреждении                    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Анализ работы за прошедший учебный  год.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Обеспечение здоровья и здорового образа жизни.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1.2.Результаты выполнения образовательной программы ДОУ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Анализируется уровень развития целевых ориентиров выпускников ДОУ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Анализ результатов повышения профессионального мастерства педагогов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Анализ системы взаимодействия с родителями воспитанников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Годовые задачи на 2020- 2021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Повышение квалификации и профессионального мастерства педагогов.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Повышение квалификации педагогических кадров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Аттестация педагогических кадров                                                            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Самообразование педагогов.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Организационно-педагогическая работа.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3.1.Педагогические советы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.Участие в конкурсах и смотрах.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.Консультации для педагогов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.Семинары - практикумы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.Просмотры открытых мероприятий.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.Участие педагогов в семинарах  методических объединениях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.Утренники, вечера развлечений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работы методического кабинета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внутреннего мониторинга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Тематический контроль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Оперативный контроль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контроль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4.4.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(педагогическая диагностика)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Взаимодействие в работе с семьей, школой и другими организациями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Взаимодействие с семьями воспитанников.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3.2.Изучение, обобщение, внедрение, распространение передового педагогического опыта.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3.2.Изучение, обобщение, внедрение, распространение передового педагогического опыта.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3.2.Изучение, обобщение, внедрение, распространение передового педагогического опыта.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14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VI.Административно-хозяйственная</w:t>
      </w:r>
      <w:proofErr w:type="spellEnd"/>
      <w:r w:rsidRPr="00214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214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 работы  по преемственности МКДОУ - детский сад №5«Зайчик» с     МОУ  СОШ № 1.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2.Работа с социумом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Медицинское сопровождение образовательного процесса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4.Учебный план;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5.Расписание НОД;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6.План летне-оздоровительной работы.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План по организации обучения и проведения</w:t>
      </w:r>
      <w:r w:rsidRPr="002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инструктажей по безопасной жизнедеятельности в МКДОУ – детском саду№5 «Зайчик»».</w:t>
      </w: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Pr="002146C9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Введение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Информационная справка об образовательном учреждении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Полное название: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казённое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дошкольное образовательное учреждение - детский сад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№5 «Зайчик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льхотово Кировского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Юридический адрес: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Республика Северная Осетия-Алания, Кировский район, св. Эльхотово, ул. Кирова,210/5</w:t>
      </w:r>
    </w:p>
    <w:p w:rsidR="00635965" w:rsidRPr="00291DB4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Лицензия: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15Л01 №00001109</w:t>
      </w:r>
      <w:r w:rsidRPr="00291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Сайт: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douzaychik</w:t>
      </w:r>
      <w:proofErr w:type="spellEnd"/>
      <w:r w:rsidRPr="00291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umi</w:t>
      </w:r>
      <w:proofErr w:type="spellEnd"/>
      <w:r w:rsidRPr="00291D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</w:p>
    <w:p w:rsidR="00635965" w:rsidRPr="00291DB4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Электронный адрес: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aldatova</w:t>
      </w:r>
      <w:proofErr w:type="spellEnd"/>
      <w:r w:rsidRPr="00291DB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5</w:t>
      </w:r>
      <w:r w:rsidRPr="0019012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gmail</w:t>
      </w:r>
      <w:proofErr w:type="spellEnd"/>
      <w:r w:rsidRPr="00291DB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val="en-US" w:eastAsia="ru-RU"/>
        </w:rPr>
        <w:t>com</w:t>
      </w:r>
    </w:p>
    <w:p w:rsidR="00635965" w:rsidRPr="00190128" w:rsidRDefault="00635965" w:rsidP="00635965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Руководитель: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Алдатова Алла Викторовна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почётный работник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Российской Федерации.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Проектная мощность ДОУ -   120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 (6 групп)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Фактическая мощность – 137 детей (6  групп из них: 2 группа  раннего возраста, 1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 детей младшего дошкольного возраста, 1 группа детей среднего дошкольного возраста, 1 группа детей старшего дошкольного возраста, 1 группа детей подготовительного к школе возраста)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Комплектование гр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упп осуществляется детьми от 2 лет до 7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по одновозрастному принципу.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«Зайчик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общеразвивающего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вида. Основная функция: воспитание, образование, уход, присмотр, оздоровление.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Основными видами деятельности МК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ДОУ являются: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 основной общеобразовательной программы дошкольного образования с учетом федерального государственного образовательного стандарта в группах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общеразвивающей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направленности;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воспитания, обучения, присмотра, ухода и оздоровление  детей;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жизни и укрепление здоровья воспитанников;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интеллектуального, личностного и физического развития воспитанников;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воспитанников к общечеловеческим ценностям;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экологической культуры;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семьей, для обеспечения полноценного развития ребенка.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 – техническая база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 – техническая база в основном соответствует требованиям Роспотребнадзора и  современному уровню образования.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Здание находится в удовлетворительном состоянии.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Системы жизнеобеспечения  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- освещение, отопление, водоснабжение, канализация находится  в режиме функционирования.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Кухня - пищеблок расположен на первом этаже (состоит из трех помещений). Кухня оборудована в соответствии с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(холодильники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штуки, морозильная камера - 0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электроплита,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электротитан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электрическая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мясорубка, комплект разделочных столов, набор ножей, разделочных досок, посуда).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ечная оборудована 2-мя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автоматическими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стиральн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ыми машинами,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гладильным столом, утюгом и другими принадлежностями.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Медицинский блок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состоит из медицинского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кабинета, процедурного кабинета и изолятора.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Полностью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контингенте детей</w:t>
      </w:r>
    </w:p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Количество групп всего и их наполняемость</w:t>
      </w:r>
    </w:p>
    <w:tbl>
      <w:tblPr>
        <w:tblW w:w="10774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3544"/>
        <w:gridCol w:w="2409"/>
        <w:gridCol w:w="2977"/>
      </w:tblGrid>
      <w:tr w:rsidR="00635965" w:rsidRPr="00190128" w:rsidTr="00D86E0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групп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групп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детей</w:t>
            </w:r>
          </w:p>
        </w:tc>
      </w:tr>
      <w:tr w:rsidR="00635965" w:rsidRPr="00190128" w:rsidTr="00D86E0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№1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младшая группа №2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2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до3лет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 до3 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C336C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635965" w:rsidRPr="005C336C" w:rsidRDefault="00635965" w:rsidP="00D86E04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5C336C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635965" w:rsidRPr="00190128" w:rsidTr="00D86E0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младшая группа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От3до4лет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5C336C" w:rsidRDefault="00635965" w:rsidP="00D86E04">
            <w:pPr>
              <w:pStyle w:val="a8"/>
              <w:jc w:val="center"/>
              <w:rPr>
                <w:sz w:val="28"/>
                <w:szCs w:val="28"/>
                <w:lang w:eastAsia="ru-RU"/>
              </w:rPr>
            </w:pPr>
            <w:r w:rsidRPr="005C336C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35965" w:rsidRPr="00190128" w:rsidTr="00D86E0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средняя группа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От4до5лет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635965" w:rsidRPr="00190128" w:rsidTr="00D86E0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Старшая группа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От5до6лет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635965" w:rsidRPr="00190128" w:rsidTr="00D86E04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подготовительная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От6до7лет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Характеристика педагогического состава.</w:t>
      </w:r>
    </w:p>
    <w:tbl>
      <w:tblPr>
        <w:tblW w:w="12302" w:type="dxa"/>
        <w:tblInd w:w="-1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40"/>
        <w:gridCol w:w="346"/>
        <w:gridCol w:w="360"/>
        <w:gridCol w:w="390"/>
        <w:gridCol w:w="384"/>
        <w:gridCol w:w="480"/>
        <w:gridCol w:w="495"/>
        <w:gridCol w:w="443"/>
        <w:gridCol w:w="480"/>
        <w:gridCol w:w="7"/>
        <w:gridCol w:w="578"/>
        <w:gridCol w:w="765"/>
        <w:gridCol w:w="12"/>
        <w:gridCol w:w="567"/>
        <w:gridCol w:w="536"/>
        <w:gridCol w:w="709"/>
        <w:gridCol w:w="598"/>
        <w:gridCol w:w="709"/>
        <w:gridCol w:w="709"/>
        <w:gridCol w:w="708"/>
        <w:gridCol w:w="709"/>
        <w:gridCol w:w="273"/>
        <w:gridCol w:w="972"/>
      </w:tblGrid>
      <w:tr w:rsidR="00635965" w:rsidRPr="00190128" w:rsidTr="00D86E04">
        <w:trPr>
          <w:gridAfter w:val="1"/>
          <w:wAfter w:w="972" w:type="dxa"/>
        </w:trPr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9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ценз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5965" w:rsidRPr="00190128" w:rsidRDefault="00635965" w:rsidP="00D86E04"/>
        </w:tc>
      </w:tr>
      <w:tr w:rsidR="00635965" w:rsidRPr="00190128" w:rsidTr="00D86E04">
        <w:trPr>
          <w:cantSplit/>
          <w:trHeight w:val="2461"/>
        </w:trPr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635965" w:rsidRPr="00190128" w:rsidRDefault="00635965" w:rsidP="00D86E0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372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3D252D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 кадров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показал следующее: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-образовательный уровень педагогов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достаточно высок;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-общее число аттестованных педагогов на 1 категорию составляет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21%; 31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подтвердили соот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ветствие занимаемой должности; 48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вновь поступившие.</w:t>
      </w:r>
      <w:proofErr w:type="gramEnd"/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-возрастно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состав педагогов до 30 лет – 15%; от 30 – до 40 лет – 22%; от 40 до 50 лет – 16%; после 50 лет – 47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-основной контингент педагогов имеет педагогический стаж выше 20 лет.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Имеют курсы повышения квалификации 100 %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педработников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других категориях кадров.</w:t>
      </w:r>
    </w:p>
    <w:tbl>
      <w:tblPr>
        <w:tblW w:w="11057" w:type="dxa"/>
        <w:tblInd w:w="-1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261"/>
        <w:gridCol w:w="3260"/>
        <w:gridCol w:w="3544"/>
      </w:tblGrid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Ф.И.О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образование</w:t>
            </w:r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Мильдзихова Е.В.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.м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едсестра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Газданова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Завхоз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И.Б.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Повар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О.А.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Рабочий по стирке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З.Г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В.Т.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Бацазова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А.К.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Савлохова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Ф.Т..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О.Б.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</w:t>
            </w:r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ее</w:t>
            </w:r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повар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Киселёв С.М.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Сторож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специальное</w:t>
            </w:r>
            <w:proofErr w:type="spellEnd"/>
          </w:p>
        </w:tc>
      </w:tr>
      <w:tr w:rsidR="00635965" w:rsidRPr="00190128" w:rsidTr="00D86E04">
        <w:trPr>
          <w:trHeight w:val="447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Джагаев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Н.Т.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Сторож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ысшее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463007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3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Дзагоев</w:t>
            </w:r>
            <w:proofErr w:type="spellEnd"/>
            <w:r w:rsidRPr="00463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463007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63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лектрик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Рабочий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16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Льянова А.Х.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Делопроизводитель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среднеспециальное</w:t>
            </w:r>
            <w:proofErr w:type="spellEnd"/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17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А.Т.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Уборщик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</w:t>
            </w:r>
          </w:p>
        </w:tc>
      </w:tr>
      <w:tr w:rsidR="00635965" w:rsidRPr="00190128" w:rsidTr="00D86E04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И.У.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 специальное</w:t>
            </w: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Анализ работы за прошедший учебный год.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 Обеспечение здоровья и здорового образа жизни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 воспитателями. В начале 2020-2021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медсестрой ДОУ и врачами детской поликлиники была проведена работа по распределению детей по группам здоровья:</w:t>
      </w:r>
    </w:p>
    <w:p w:rsidR="00635965" w:rsidRPr="00190128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Распределение воспитанников ДОУ по группам здоровья.</w:t>
      </w: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1701"/>
        <w:gridCol w:w="1701"/>
        <w:gridCol w:w="1559"/>
        <w:gridCol w:w="1843"/>
        <w:gridCol w:w="2268"/>
      </w:tblGrid>
      <w:tr w:rsidR="00635965" w:rsidRPr="00190128" w:rsidTr="00D86E04">
        <w:trPr>
          <w:trHeight w:val="46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.с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остав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 группа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III группа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IV группа</w:t>
            </w:r>
          </w:p>
        </w:tc>
      </w:tr>
      <w:tr w:rsidR="00635965" w:rsidRPr="00190128" w:rsidTr="00D86E04">
        <w:trPr>
          <w:trHeight w:val="48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635965" w:rsidRPr="00190128" w:rsidTr="00D86E04">
        <w:trPr>
          <w:trHeight w:val="46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635965" w:rsidRPr="00190128" w:rsidTr="00D86E04">
        <w:trPr>
          <w:trHeight w:val="48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2019– 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 в ДОУ дети в возрасте от 3 до 7 лет проходили периодический медицинский осмотр, такими специалистами, как: дерматолог, окулист, невропатолог и педиатр, хирург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 плану подлежало осмотру 135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детей, осмотрено 125. 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профилактики простудных заболеваний, все дети нашего ДОУ с октября по апрель месяц получали комплекс оздоровительных мероприятий, включающих в себя:</w:t>
      </w:r>
      <w:proofErr w:type="gramEnd"/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Закаливающие мероприятия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1.1.Воздушные ванны (облегченная одежда, одежда соответствующая сезону)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1.2.Оздоровительные прогулки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1.3.Ходьба в носках на физкультурных занятиях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1.4.Ходьба босиком до и после сна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1.5.Умываться прохладной водой.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2.Профилактические мероприятия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витаминизация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2.2.ароматерапия (кулоны с чесноком для каждого ребёнка)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2.3.точечный массаж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proofErr w:type="gramStart"/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Лечебно-оздоровительные</w:t>
      </w:r>
      <w:proofErr w:type="gramEnd"/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мероприятии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3.1.Витаминотерапия (аскорбиновая кислота чередовалась с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ревитом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35965" w:rsidRPr="00190128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за 2019-2020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 был карантин по ветряной оспе (4 случая). Для профилактики гриппа в сентябре  была проведена вакцинация  сотрудников детского сада и детей, посещающих ДОУ и не имеющих медицинских противопоказаний. В детском саду питание детей осуществляется на основании 10-ти дневного меню, которое согласовано с учреждением Госсанэпиднадзора.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В течение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tbl>
      <w:tblPr>
        <w:tblW w:w="991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1"/>
        <w:gridCol w:w="2369"/>
        <w:gridCol w:w="1986"/>
        <w:gridCol w:w="2268"/>
        <w:gridCol w:w="1463"/>
      </w:tblGrid>
      <w:tr w:rsidR="00635965" w:rsidRPr="00190128" w:rsidTr="00D86E04"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Года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 списочный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Пропуск по болезни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1-го ребенка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детей с хроническими заболеваниями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детей ЧБД</w:t>
            </w:r>
          </w:p>
        </w:tc>
      </w:tr>
      <w:tr w:rsidR="00635965" w:rsidRPr="00190128" w:rsidTr="00D86E04">
        <w:trPr>
          <w:trHeight w:val="1140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9,8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,8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Уровень и динамика физической подготовленности детей в ДОУ</w:t>
      </w:r>
    </w:p>
    <w:tbl>
      <w:tblPr>
        <w:tblW w:w="987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2725"/>
        <w:gridCol w:w="1397"/>
        <w:gridCol w:w="1701"/>
      </w:tblGrid>
      <w:tr w:rsidR="00635965" w:rsidRPr="00190128" w:rsidTr="00D86E04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2017 - 2018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учебный год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2018 - 2019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2019 - 2020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учебный год</w:t>
            </w:r>
          </w:p>
        </w:tc>
      </w:tr>
      <w:tr w:rsidR="00635965" w:rsidRPr="00190128" w:rsidTr="00D86E04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Высокий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45%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43%</w:t>
            </w:r>
          </w:p>
        </w:tc>
      </w:tr>
      <w:tr w:rsidR="00635965" w:rsidRPr="00190128" w:rsidTr="00D86E04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48%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47%</w:t>
            </w:r>
          </w:p>
        </w:tc>
      </w:tr>
      <w:tr w:rsidR="00635965" w:rsidRPr="00190128" w:rsidTr="00D86E04"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7 %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10%</w:t>
            </w:r>
          </w:p>
        </w:tc>
      </w:tr>
    </w:tbl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Адаптация детей к условиям МК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ДОУ детского сада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№5«Зайчик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2020 – 2021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в детский сад поступило 23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младшая группа  №1– 13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младшая группа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№2– 8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младшая группа     - 0 человек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группа – 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 – 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Подготовительная группа – 2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Критерии адаптации:  эмоциональный фон ребенка (положительное, неустойчивое, отрицательное эмоциональное состояние), потребности в общении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сверстниками (особенности социальных контактов: инициативен, контактен при поддержке взрослого, пассивен), особенности познавательной и игровой деятельности, реакция на изменение привычной ситуации</w:t>
      </w:r>
      <w:r w:rsidRPr="001901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принятие, тревожность, непринятие).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протекания адаптации можно сделать следующие выводы</w:t>
      </w:r>
      <w:r w:rsidRPr="00D2519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  адаптация детей прошла успешно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детей  прошедших адаптацию -  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кая степень адаптации –  74% (17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детей),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26% (6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детей),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Тяжелая – нет.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 По сравнению с прошлым годом пропуски по болезни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1-го ребенка уменьшилось на 1,1 .Уменьшилось  на 2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количество детей с хроническими заболеваниями. Уровень и динамика физической подготовленности детей высокий уровень повысился  на 4%, средний понизился на 2% и низкий понизился на 2%.Педагогами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 профилактической работы среди родителей воспитанников и педагогического коллектива.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Результаты выполнения образовательной программы.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Основные характеристики организации образовательного процесса.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законных представителей ). Заключается договор.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-ДОУ работает в режиме шестидневной рабочей недели с 8.00 до 18:3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часов;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-Воспитанники ДОУ пользуются льготами согласно законодательству РФ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-Посещение детей ДОУ происходит по режиму работы учреждения;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детский сад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№5 «Зайчик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работает по Образовательной программе, которая разработана на основе:</w:t>
      </w:r>
    </w:p>
    <w:p w:rsidR="00635965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комплексной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образования «От рождения до школы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190128">
        <w:rPr>
          <w:rFonts w:ascii="Century Schoolbook" w:eastAsia="Times New Roman" w:hAnsi="Century Schoolbook" w:cs="Times New Roman"/>
          <w:color w:val="000000"/>
          <w:sz w:val="28"/>
          <w:lang w:eastAsia="ru-RU"/>
        </w:rPr>
        <w:t> 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 под ред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Н.Е.Вераксы, Т.С.Комаровой, М.А.Васильевой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– 2014г.</w:t>
      </w:r>
      <w:r w:rsidRPr="00190128">
        <w:rPr>
          <w:rFonts w:ascii="Century Schoolbook" w:eastAsia="Times New Roman" w:hAnsi="Century Schoolbook" w:cs="Times New Roman"/>
          <w:color w:val="000000"/>
          <w:sz w:val="28"/>
          <w:lang w:eastAsia="ru-RU"/>
        </w:rPr>
        <w:t> 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Парциальных программ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»Мой кра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моя святыня»-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Л.А.Бобылёва,А.В.Султанова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                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-«Безопасность» Авдеева И.И.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«Ладушки»</w:t>
      </w:r>
      <w:r w:rsidRPr="00190128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И. М. </w:t>
      </w:r>
      <w:proofErr w:type="spellStart"/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Каплуновой</w:t>
      </w:r>
      <w:proofErr w:type="spellEnd"/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И. А. </w:t>
      </w:r>
      <w:proofErr w:type="spellStart"/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Новоскольцевой</w:t>
      </w:r>
      <w:proofErr w:type="spellEnd"/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выполнения годовых задач на 2019 -2020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2019 – 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году педагогический коллектив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 работал по ООП ДО (разработанной на основани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комплексной программы «От рождения до школы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под редакцией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Н.Е.Вераксы, Т.С.Комаровой, М.А.Васильевой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 образовательную деятельность в ходе режимных моментов) и самостоятельную деятельность детей.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 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прошедшем учебном году были следующие:</w:t>
      </w:r>
    </w:p>
    <w:p w:rsidR="00635965" w:rsidRPr="00364C22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Совершенствовать работу по игровой деятельности, как основной формы работы.</w:t>
      </w:r>
    </w:p>
    <w:p w:rsidR="00635965" w:rsidRPr="00364C22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Продолжать работу по развитию речи, ознакомлению с окружающим и природой в свете ФГОС.</w:t>
      </w:r>
    </w:p>
    <w:p w:rsidR="00635965" w:rsidRPr="00364C22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3.Внедрение разнообразных форм сотрудничества, способствующих развитию конструктивного взаимодействия педагогов и родителей с детьми, обеспечивающее целостное развитие их личности.</w:t>
      </w:r>
    </w:p>
    <w:tbl>
      <w:tblPr>
        <w:tblW w:w="11057" w:type="dxa"/>
        <w:tblInd w:w="-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1417"/>
        <w:gridCol w:w="1276"/>
        <w:gridCol w:w="1276"/>
        <w:gridCol w:w="992"/>
        <w:gridCol w:w="1276"/>
        <w:gridCol w:w="709"/>
        <w:gridCol w:w="567"/>
        <w:gridCol w:w="425"/>
      </w:tblGrid>
      <w:tr w:rsidR="00635965" w:rsidRPr="00190128" w:rsidTr="00D86E04">
        <w:trPr>
          <w:trHeight w:val="26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6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190128" w:rsidRDefault="00635965" w:rsidP="00D86E04"/>
        </w:tc>
      </w:tr>
      <w:tr w:rsidR="00635965" w:rsidRPr="00190128" w:rsidTr="00D86E04">
        <w:trPr>
          <w:trHeight w:val="56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 советы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практикумы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 для  воспитателей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развлечения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190128" w:rsidRDefault="00635965" w:rsidP="00D86E04"/>
        </w:tc>
      </w:tr>
      <w:tr w:rsidR="00635965" w:rsidRPr="00190128" w:rsidTr="00D86E04">
        <w:trPr>
          <w:trHeight w:val="106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635965" w:rsidRPr="00190128" w:rsidTr="00D86E0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  <w:proofErr w:type="gramEnd"/>
          </w:p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Выполнено(%)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4/5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4/8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1/5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35965" w:rsidRPr="00190128" w:rsidTr="00D86E04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выполнено(%)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7E73BE" w:rsidRDefault="00635965" w:rsidP="00D86E04">
            <w:pPr>
              <w:pStyle w:val="a8"/>
              <w:rPr>
                <w:b/>
                <w:lang w:eastAsia="ru-RU"/>
              </w:rPr>
            </w:pPr>
            <w:r w:rsidRPr="007E73BE">
              <w:rPr>
                <w:b/>
                <w:lang w:eastAsia="ru-RU"/>
              </w:rPr>
              <w:t>2/50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2/50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7E73BE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ru-RU"/>
              </w:rPr>
              <w:t>44</w:t>
            </w:r>
          </w:p>
          <w:p w:rsidR="00635965" w:rsidRPr="007E73BE" w:rsidRDefault="00635965" w:rsidP="00D86E04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7E73BE">
              <w:rPr>
                <w:rFonts w:ascii="Times New Roman" w:hAnsi="Times New Roman" w:cs="Times New Roman"/>
                <w:b/>
                <w:lang w:eastAsia="ru-RU"/>
              </w:rPr>
              <w:t>2/20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7E73BE" w:rsidRDefault="00635965" w:rsidP="00D86E04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7E73BE">
              <w:rPr>
                <w:rFonts w:ascii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7E73BE" w:rsidRDefault="00635965" w:rsidP="00D86E04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7E73BE">
              <w:rPr>
                <w:rFonts w:ascii="Times New Roman" w:hAnsi="Times New Roman" w:cs="Times New Roman"/>
                <w:b/>
                <w:lang w:eastAsia="ru-RU"/>
              </w:rPr>
              <w:t>1/10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  решению 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довых задач педагоги выполнили,60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запланированных мероприятий. 40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% мероприятий не выполнены из-за ряда объективных причин: болезнь педагогов,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инфекции,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нагрузки на педагогов в течение года из-за подготовки и участия в мероприятиях муниципального уровня.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635965" w:rsidRPr="00190128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Результаты освоения образовате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льных областей программы за 2019 – 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учебный год.</w:t>
      </w:r>
    </w:p>
    <w:tbl>
      <w:tblPr>
        <w:tblW w:w="11199" w:type="dxa"/>
        <w:tblInd w:w="-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134"/>
        <w:gridCol w:w="1418"/>
        <w:gridCol w:w="664"/>
        <w:gridCol w:w="753"/>
        <w:gridCol w:w="1276"/>
        <w:gridCol w:w="1418"/>
        <w:gridCol w:w="1134"/>
      </w:tblGrid>
      <w:tr w:rsidR="00635965" w:rsidRPr="00190128" w:rsidTr="00D86E04">
        <w:trPr>
          <w:trHeight w:val="400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Уровни освоения программы</w:t>
            </w:r>
          </w:p>
        </w:tc>
      </w:tr>
      <w:tr w:rsidR="00635965" w:rsidRPr="00190128" w:rsidTr="00D86E04"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больше 3,8 баллов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от 2,3 до 3,7 баллов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менее 2,2 баллов</w:t>
            </w:r>
          </w:p>
        </w:tc>
      </w:tr>
      <w:tr w:rsidR="00635965" w:rsidRPr="00190128" w:rsidTr="00D86E04"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Конец года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Конец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Конец года</w:t>
            </w:r>
          </w:p>
        </w:tc>
      </w:tr>
      <w:tr w:rsidR="00635965" w:rsidRPr="00190128" w:rsidTr="00D86E0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49%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5%</w:t>
            </w:r>
          </w:p>
        </w:tc>
      </w:tr>
      <w:tr w:rsidR="00635965" w:rsidRPr="00190128" w:rsidTr="00D86E0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42%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12%</w:t>
            </w:r>
          </w:p>
        </w:tc>
      </w:tr>
      <w:tr w:rsidR="00635965" w:rsidRPr="00190128" w:rsidTr="00D86E0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42%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12%</w:t>
            </w:r>
          </w:p>
        </w:tc>
      </w:tr>
      <w:tr w:rsidR="00635965" w:rsidRPr="00190128" w:rsidTr="00D86E0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47%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9%</w:t>
            </w:r>
          </w:p>
        </w:tc>
      </w:tr>
      <w:tr w:rsidR="00635965" w:rsidRPr="00190128" w:rsidTr="00D86E04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42%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9%</w:t>
            </w: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Анализ уровня развития целевых ориентиров выпускников ДОУ.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Диагностику подготовленности 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тей к обучению в школе прошли 4 детей из старшей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Анализ результатов повышения профессионального мастерства педагогов</w:t>
      </w:r>
    </w:p>
    <w:p w:rsidR="00635965" w:rsidRPr="00190128" w:rsidRDefault="00635965" w:rsidP="0063596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2019 -2020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12 педагогов прошли курсы повышения квалификации, 100%  педагогического коллектива имеет курсовую подготовку.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Отмечается  активное повышение квалификации педагогов детского сада, что свидетельствует о планомерной и целенаправленной работе по повышению професс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ионального роста педагогов. В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руководством администрации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 проводилась работа с педагогами по инновационной деятельности, по умению планирования и </w:t>
      </w:r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внедрению в воспитательно-образовательный процесс</w:t>
      </w:r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 –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тематического планирования. Педагогический коллектив направляет свои усилия на обеспечение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доброжелательной атмосферы в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при общении взрослых с детьми и детей между собой и общения между взрослыми.</w:t>
      </w:r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Воспитатели и специалисты объединяли свою профессиональную деятельность при проведении организованной образовательной деятельности, образовательной деятельности в ходе  режимных моментов, а также  поисков путей взаимодействия с родителями.</w:t>
      </w:r>
      <w:r w:rsidRPr="0019012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коллектив активно сотрудничает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другими детскими садами района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Динамика профессионального роста отслеживается через процедуру аттестации педагогов, проведения методических объединений, обобщение педагогического опыта.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этом учебном году на соответствие требованиям занимаемой должности аттестоваться   будет  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Гергиева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В.В., Алдатова В.Э.,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Дзарахохова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Л.Р.,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Л.Х.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Повышение квалификации у музыкального руководителя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Реимбаева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Р.М.</w:t>
      </w:r>
    </w:p>
    <w:p w:rsidR="00635965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В 2019 – 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  содержание образовательного процесса определялось ООП в соответствии с нормативными документами.  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 Организация учебно-воспитательного процесса строилась педагогически обоснованным  выбором  программы, технологий, обеспечивающих получение образования, соответствующего государственным стандартам. В образовательном процессе использовались следующие технологии: Комаровой Т.С., Ушаковой О.С., Гербовой В.В.,  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ских работников были проведены 4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консультации и 1 семинар - практикум.  Педагоги принимали активное участие в работе педагоги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ческих советов. Было проведено 3 заседания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два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 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635965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 целью преобразова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образовательного процесса М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и обеспечения равенства возможностей для каждого ребёнка в получении качественного дошкольного образования, обеспечения преемственности целей, задач и содержания в МБДОУ разработана программа развития, по которой учреждение работает третий год.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Результаты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внутрисадовс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кого</w:t>
      </w:r>
      <w:proofErr w:type="spellEnd"/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контроля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996D25">
        <w:rPr>
          <w:rFonts w:ascii="Times New Roman" w:eastAsia="Times New Roman" w:hAnsi="Times New Roman" w:cs="Times New Roman"/>
          <w:sz w:val="28"/>
          <w:lang w:eastAsia="ru-RU"/>
        </w:rPr>
        <w:t xml:space="preserve">Тематика   </w:t>
      </w:r>
      <w:proofErr w:type="spellStart"/>
      <w:r w:rsidRPr="00996D25">
        <w:rPr>
          <w:rFonts w:ascii="Times New Roman" w:eastAsia="Times New Roman" w:hAnsi="Times New Roman" w:cs="Times New Roman"/>
          <w:sz w:val="28"/>
          <w:lang w:eastAsia="ru-RU"/>
        </w:rPr>
        <w:t>внутрисадовского</w:t>
      </w:r>
      <w:proofErr w:type="spellEnd"/>
      <w:r w:rsidRPr="00996D25">
        <w:rPr>
          <w:rFonts w:ascii="Times New Roman" w:eastAsia="Times New Roman" w:hAnsi="Times New Roman" w:cs="Times New Roman"/>
          <w:sz w:val="28"/>
          <w:lang w:eastAsia="ru-RU"/>
        </w:rPr>
        <w:t xml:space="preserve">  контроля в итоговом  году соответствовала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задачам годового плана. В 2019 -2020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были проведены  тематические пров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ерки, комплексный контроль старше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группы,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мониторинги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посещаемости и заболеваемости детей; физической подготовленности детей; </w:t>
      </w:r>
      <w:proofErr w:type="spellStart"/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педагогическая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готовность детей к школе; педагогическая диагностика уровня развития воспитанников; соблюдения режима дня, организация питания в ДОУ, анализ уровня качества  освоения программы по всем разделам, анализ нервно – психического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детей раннего возрастав первом полугодии.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обсуждались на педсоветах.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тематических проверок.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Тема: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Современные проблемы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 дошкольников «Мальчики и девочки два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мира-два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полюса»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состояния работы в ДОУ по осуществлению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подхода к воспитанию детей дошкольного возраста.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проведения: с 19.11.2019 по 22.11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Группы: 2 младшая, средняя, старшая группы.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Ответственный за проведение тематического контроля: старший воспитатель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Бичерахова 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Мироновна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                                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Результат: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1.С целью формирования у детей навыков дисциплинированности педагогам всех возрастных групп сделаны подборка игр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мальчиков и девочек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воспитанию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 целью повышения уровня педагогического просвещения родителей систематически меняется материал для  родителей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консультация по теме «Семья –главный фактор в становлении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идентичности ребенка»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целях уточнения методический знаний и обогащения методической копилки воспитателей  подготовлен печатный материал по теме «Методика проведения НОД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воспитанию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первых младших, в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второй младшей, средней,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старшей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группах: пополнили оборудованием уголок ряженья, уголок по театрализованной деятельности.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 группах:  пополнили предметно развивающую среду по речевому развитию материалами о художниках иллюстраторах, детских писателях. Планомерно и систематически проводятся в книжном уголке тематические выставки;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3.Все педагоги систематически, планомерно проводят работу по речевому развитию в соответствии с индивидуальными образовательными  маршрутами.                                                                                                                    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1.5. Анализ системы взаимодействия с родителями воспитанников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 в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строилась в соответствии с законом  «Об образовании в РФ» по основным  направлениям (физическом,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познавательном,  речевом, социально – коммуникативном, художественно – эстетическом)   развития личности ребёнка.</w:t>
      </w:r>
      <w:proofErr w:type="gramEnd"/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 взаимодействия с семьями воспитанников</w:t>
      </w:r>
    </w:p>
    <w:tbl>
      <w:tblPr>
        <w:tblW w:w="10632" w:type="dxa"/>
        <w:tblInd w:w="-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3828"/>
        <w:gridCol w:w="4252"/>
      </w:tblGrid>
      <w:tr w:rsidR="00635965" w:rsidRPr="00190128" w:rsidTr="00D86E0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взаимодействия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взаимодействия</w:t>
            </w:r>
          </w:p>
        </w:tc>
      </w:tr>
      <w:tr w:rsidR="00635965" w:rsidRPr="00190128" w:rsidTr="00D86E0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взаимопознание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Разностороннее знакомство педагогов с семьями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</w:t>
            </w:r>
          </w:p>
          <w:p w:rsidR="00635965" w:rsidRPr="00190128" w:rsidRDefault="00635965" w:rsidP="00D86E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  <w:p w:rsidR="00635965" w:rsidRPr="00190128" w:rsidRDefault="00635965" w:rsidP="00D86E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35965" w:rsidRPr="00190128" w:rsidRDefault="00635965" w:rsidP="00D86E04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635965" w:rsidRPr="00190128" w:rsidTr="00D86E0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взаимообщение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</w:t>
            </w:r>
          </w:p>
          <w:p w:rsidR="00635965" w:rsidRPr="00190128" w:rsidRDefault="00635965" w:rsidP="00D86E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35965" w:rsidRPr="00190128" w:rsidRDefault="00635965" w:rsidP="00D86E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</w:t>
            </w:r>
          </w:p>
          <w:p w:rsidR="00635965" w:rsidRPr="00190128" w:rsidRDefault="00635965" w:rsidP="00D86E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детского творчества</w:t>
            </w:r>
          </w:p>
          <w:p w:rsidR="00635965" w:rsidRPr="00190128" w:rsidRDefault="00635965" w:rsidP="00D86E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на детские праздники</w:t>
            </w:r>
          </w:p>
          <w:p w:rsidR="00635965" w:rsidRPr="00190128" w:rsidRDefault="00635965" w:rsidP="00D86E04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</w:t>
            </w:r>
          </w:p>
        </w:tc>
      </w:tr>
      <w:tr w:rsidR="00635965" w:rsidRPr="00190128" w:rsidTr="00D86E0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образование взрослых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</w:t>
            </w:r>
          </w:p>
          <w:p w:rsidR="00635965" w:rsidRPr="00190128" w:rsidRDefault="00635965" w:rsidP="00D86E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35965" w:rsidRPr="00190128" w:rsidRDefault="00635965" w:rsidP="00D86E04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</w:t>
            </w:r>
          </w:p>
        </w:tc>
      </w:tr>
      <w:tr w:rsidR="00635965" w:rsidRPr="00190128" w:rsidTr="00D86E0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социальных связей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конкурсам</w:t>
            </w:r>
          </w:p>
          <w:p w:rsidR="00635965" w:rsidRPr="000D26C7" w:rsidRDefault="00635965" w:rsidP="00D86E0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праздниках</w:t>
            </w: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2019 -2020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работе с семьёй уделялось достаточно внимания.  Родители  посещали групповые и общие  консультации;  открытые мероприятия и развлечения.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дню работников дошкольного образования  родители  совместно с детьми изготавливали поделки из природного материала, а к Новому году   они  совместно с детьми, своими руками готовили ёлочные украшения, которыми были украшены праздничные ёлки.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родителями были  проведены:   новогодние представления для детей; праздники ко Дню Защитника Отечества,  праздники  ко Дню 8 Марта; осенние и весенние развлечения, спортивные досуги и т.д.  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саду также были организованы тематические выставки, которые регулярно проводились на площадках второго этажа.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Воспитатели  ежемесячно  обновляли групповые стенды с наглядной пропагандой для родителей. В течение года постоянно  оформлялась выставка детских рисунков и поделок.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Было проведено одно общее родительское собрание (в начале учебного года) и родительские собрания в группах по плану воспитателей. Не менее важным направлением в работе дошкольного учреждения было сотрудничество детского сада с семьёй по вопросам приобщения семей к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    Воспитатели групп старшего дошкольного возраста подчёркивали важность  развития  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 то, что позиция родителей  к процессу обучения изменилась к лучшему. О чём свидетельствует  их степень активности участия в жизнедеятельности ДОУ. Родители воспитанников с удовольствием  откликались на все мероприятия ДОУ.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Их творчество и индивидуальность были наглядно продемонстрированы в районных и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внутрисадовских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конкурсах: «Золотая осень», «Новогодняя игрушка своими руками», «Лучший участок детского сада».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Результаты анкетирование показали, что 86% родителей  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 Совместная   работа с родителями, укрепила сотрудничество детского сада и семьи, а также помогла добиться положительных результатов в развитии каждого ребёнка.  Необходимо  продолжать совершенствовать социальное партнёрство семьи и детского сада, используя разные современные формы работы.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Результаты выпол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нения плана совместной работы МК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ДОУ и 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 №1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преемственности со школой строилась в соответствии с дого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вором, который заключён между МОУ СОШ №1 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детским садом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№5«Зайчик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 целью регулирования взаимоотношений в процессе сотрудничества и преемственности в обучении и воспитании детей.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Создан план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по преемственности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ОУ средней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№ 1 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детский сад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№5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Зайчик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итоговом году работа со школой строилась по направлениям: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Организационно – методическая работа: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Обсуждение плана работы по подготовке детей к школе;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Изучение воспитателями  ФГОС НОО;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Изучение учителями  ФГОС  дошкольно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образования, задачи ООП ДО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Посещение воспитателями уроков математики, чтения в 1-х классах;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Совместное совещание педагогов школы и детского сада;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Работа с родителями (Родительское собрание; консультации; собрание родителей будущих первоклассников).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Работа по обеспечению взаимодействия детей младшего школьного и дошкольного возраста (экс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курсии детей в школу; подарки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от школы, совместные  спортивные развлечения);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4.  </w:t>
      </w:r>
      <w:proofErr w:type="spellStart"/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Аналитико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диагностическая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(диагностика).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организационно – методи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ческой работы решались задачи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ДОУ: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Развитие любознательности, формирование способов познавательной деятельности.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3.Формирование способности к планированию собственных действий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разных жизненных ситуаций, к развитию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целеполагания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635965" w:rsidRPr="00190128" w:rsidRDefault="00635965" w:rsidP="0063596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начальной школы: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воспитанников:</w:t>
      </w:r>
    </w:p>
    <w:p w:rsidR="00635965" w:rsidRPr="00190128" w:rsidRDefault="00635965" w:rsidP="00635965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осознанное принятие ценностей здорового образа жизни и регуляция своего поведения в соответствии с ними;</w:t>
      </w:r>
    </w:p>
    <w:p w:rsidR="00635965" w:rsidRPr="00190128" w:rsidRDefault="00635965" w:rsidP="00635965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инициативность, самостоятельность, навыки сотрудничества в разных видах деятельности;</w:t>
      </w:r>
    </w:p>
    <w:p w:rsidR="00635965" w:rsidRPr="00190128" w:rsidRDefault="00635965" w:rsidP="00635965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Вывод: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Итоговая  работа по сотрудничеств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и преемственности СОШ № 1 и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 соответствует  должному  уровню.  Она выполняется  по плану и обеспечивает необходимые условия для максимального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школу пошло четверо детей, т.к. детском саду первый год начнет работать подготовительная группа и все дети старшей группы остались в ДОУ.</w:t>
      </w:r>
      <w:proofErr w:type="gramEnd"/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системы взаимодействия  с другими организациями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</w:t>
      </w:r>
      <w:proofErr w:type="spell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физического развития детей, их познавательно- речевой сферы, расширения социальных контактов.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учреждениями здравоохранения проводится строго по медицинскому плану.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В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детском  саду  были проведены кукольные,  театральные, цирковые, экологические, спортивные и   музыкальные  представления.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    </w:t>
      </w:r>
      <w:r w:rsidRPr="0019012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ВЫВОД: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Работа с социальными институтами детства обог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ащает образовательный процесс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 и  вносит неизгладимый вклад в развитие личности воспитанников.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1.6.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635965" w:rsidRPr="00190128" w:rsidRDefault="00635965" w:rsidP="00635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для всестороннего развития детей постоянно улучшаются, а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атериально – техническая база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регулярно укрепляется.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текущем учебном году была выполнена по плану следующая работа: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сделан косметический ремонт в группах;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заменено и  покрашено игровое оборудование на  участках  детского сада;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приобретен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мягкий инвентарь.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Из данных видно, что работа по укреплению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атериально – технической базы МК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 проводилась.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Необходимо в следующем учебном году: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приобрести   трёхъярусных кровати – 6 штук;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столы   -20 штук;</w:t>
      </w:r>
    </w:p>
    <w:p w:rsidR="00635965" w:rsidRPr="001877BB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стулья  - 60 штук.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регулярно пополнять  группы  дидактическим материалом, пособиями, разнообразными игрушками  в соответствии с педагогическими требованиями  образовательной  программы, ФГОС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 санитарными нормами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  решению 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довых задач педагоги выполнили 6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запланированных мероприятий. 4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0% мероприятий не выполнены из-за ряда объективных причин: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из-за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инфекции, т.к детский сад не работал 4 месяца,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болезнь педагогов, увеличение нагрузки на педагогов в течени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мероприятия прошли на оптимальном уровне, педагоги работали в соответствии с  ФГОС 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</w:t>
      </w:r>
      <w:proofErr w:type="gramStart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End"/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сентября наш детский сад продолжит работу в соответствии с ФГОС ДО. Так же будет продолжена работа по сохранению и укреплению физического и психического здоровья детей. 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635965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1.7. Годовые задачи на 2020- 2021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учебный год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1.Усилить работу по развитию умственных способностей детей дошкольного возраста посредством ф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ормирования элементарных 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математических представлений.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2.Продолжить работу педагогов по развитию у детей основных движений и двигательных качеств на занятиях по физическому воспитанию.</w:t>
      </w: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3.Продолжать работу по развитию речи детей дошкольного возраста через использование художественной литературы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 Повышение квалификации и профессионального мастерства педагогов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35965" w:rsidRPr="00190128" w:rsidRDefault="00635965" w:rsidP="00635965">
      <w:pPr>
        <w:shd w:val="clear" w:color="auto" w:fill="FFFFFF"/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Повышение квалификации педагогических кадров</w:t>
      </w:r>
    </w:p>
    <w:tbl>
      <w:tblPr>
        <w:tblW w:w="10774" w:type="dxa"/>
        <w:tblInd w:w="-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2410"/>
        <w:gridCol w:w="2977"/>
      </w:tblGrid>
      <w:tr w:rsidR="00635965" w:rsidRPr="00190128" w:rsidTr="00D86E04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 должность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35965" w:rsidRPr="00190128" w:rsidTr="00D86E04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Р.М.-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Елоева С.Б.-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2020г.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2020г.</w:t>
            </w:r>
          </w:p>
        </w:tc>
      </w:tr>
    </w:tbl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Аттестация педагогических кадров</w:t>
      </w:r>
    </w:p>
    <w:tbl>
      <w:tblPr>
        <w:tblW w:w="10916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844"/>
        <w:gridCol w:w="1559"/>
        <w:gridCol w:w="1134"/>
        <w:gridCol w:w="992"/>
        <w:gridCol w:w="1560"/>
        <w:gridCol w:w="1417"/>
        <w:gridCol w:w="130"/>
        <w:gridCol w:w="1691"/>
        <w:gridCol w:w="164"/>
      </w:tblGrid>
      <w:tr w:rsidR="00635965" w:rsidRPr="00190128" w:rsidTr="00D86E04">
        <w:trPr>
          <w:gridAfter w:val="1"/>
          <w:wAfter w:w="164" w:type="dxa"/>
          <w:trHeight w:val="32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аттестации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1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квалификация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В.Э.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Ф.В.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осетинского языка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 Р.К.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  <w:tr w:rsidR="00635965" w:rsidRPr="00190128" w:rsidTr="00D86E04">
        <w:trPr>
          <w:trHeight w:val="3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соответствие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2.3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Самообразование педагогов.</w:t>
      </w:r>
    </w:p>
    <w:tbl>
      <w:tblPr>
        <w:tblW w:w="10916" w:type="dxa"/>
        <w:tblInd w:w="-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253"/>
        <w:gridCol w:w="6096"/>
      </w:tblGrid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по самообразованию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Мильдзихова С.Р.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 детей дошкольного возраста посредством образовательных ситуаций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патриотических чувств у дошкольников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детей младшего возраста с использованием пальчиковых игр и упражнений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конструктивных и творческих способностей способами художественного конструирования в технике «оригами»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речевой деятельности младших дошкольников в процессе ознакомления с миром природы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Л.Х.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игры в физическом развитии и укреплении здоровья ребёнка в условиях внедрения ФГОС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Ж.И.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у дошкольников через дидактические игры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Ф.В..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сенсорных способностей у детей младшего дошкольного возраста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посредсвом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дидактических игр».</w:t>
            </w:r>
          </w:p>
        </w:tc>
      </w:tr>
      <w:tr w:rsidR="00635965" w:rsidRPr="00190128" w:rsidTr="00D86E04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В.Э.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словаря детей 2 – 3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у дошкольников через творчество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качества образования, направленного на индивидуализацию развития воспитанников с учетом введения ФГОС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 воспитатель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загадок, пословиц, поговорок на речевое развитие дошкольников.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педагог - психолог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педагога – психолога ДОУ с родителями воспитанников.</w:t>
            </w:r>
          </w:p>
        </w:tc>
      </w:tr>
      <w:tr w:rsidR="00635965" w:rsidRPr="00190128" w:rsidTr="00D86E04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Елоева С.Б.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старших дошкольников через театральную деятельность</w:t>
            </w:r>
          </w:p>
        </w:tc>
      </w:tr>
    </w:tbl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Организационно-педагогическая работа.</w:t>
      </w:r>
    </w:p>
    <w:p w:rsidR="00635965" w:rsidRPr="00190128" w:rsidRDefault="00635965" w:rsidP="00635965">
      <w:pPr>
        <w:numPr>
          <w:ilvl w:val="0"/>
          <w:numId w:val="8"/>
        </w:numPr>
        <w:shd w:val="clear" w:color="auto" w:fill="FFFFFF"/>
        <w:spacing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Педагогические советы</w:t>
      </w:r>
    </w:p>
    <w:tbl>
      <w:tblPr>
        <w:tblW w:w="1027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  <w:gridCol w:w="5928"/>
        <w:gridCol w:w="116"/>
        <w:gridCol w:w="1585"/>
        <w:gridCol w:w="116"/>
        <w:gridCol w:w="2294"/>
        <w:gridCol w:w="116"/>
      </w:tblGrid>
      <w:tr w:rsidR="00635965" w:rsidRPr="00190128" w:rsidTr="00D86E04">
        <w:trPr>
          <w:gridAfter w:val="1"/>
          <w:wAfter w:w="116" w:type="dxa"/>
          <w:trHeight w:val="160"/>
        </w:trPr>
        <w:tc>
          <w:tcPr>
            <w:tcW w:w="6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rPr>
          <w:gridAfter w:val="1"/>
          <w:wAfter w:w="116" w:type="dxa"/>
          <w:trHeight w:val="160"/>
        </w:trPr>
        <w:tc>
          <w:tcPr>
            <w:tcW w:w="6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№1 - Установочный 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Утверждение кандидатур председателя и секретаря педагогического совета                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Подведение итогов, анализ работы в летний оздоровительный период</w:t>
            </w: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  <w:p w:rsidR="00635965" w:rsidRPr="002D706E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.Утверждение годового плана работы ДОУ на 2020-2021 учебный год.                                </w:t>
            </w:r>
          </w:p>
          <w:p w:rsidR="00635965" w:rsidRPr="002D706E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4.Утверждение расписания НОД и </w:t>
            </w:r>
            <w:r w:rsidRPr="002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программы для подготовительной группы.</w:t>
            </w:r>
          </w:p>
          <w:p w:rsidR="00635965" w:rsidRPr="002D706E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графиков музыкальных и физкультурных занятий,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  <w:p w:rsidR="00635965" w:rsidRPr="00190128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 решения  педагогического совета.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35965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635965" w:rsidRPr="00190128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Узкие специалисты </w:t>
            </w:r>
          </w:p>
        </w:tc>
      </w:tr>
      <w:tr w:rsidR="00635965" w:rsidRPr="00190128" w:rsidTr="00D86E04">
        <w:trPr>
          <w:gridAfter w:val="1"/>
          <w:wAfter w:w="116" w:type="dxa"/>
          <w:trHeight w:val="400"/>
        </w:trPr>
        <w:tc>
          <w:tcPr>
            <w:tcW w:w="6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№2 «Развитие логического мышления у детей дошкольного возраста».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1.О выполнении решений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совета № 1  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2.Аналитическая справка по итогам тематического контроля «Оценка эффективности работы с детьми по освоению образовательной области «Познавательное развитие»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3.Сообщение-презентация «Развитие логического мышления на НОД по математике у детей дошкольного возраста».                          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4.Защита проекта «Заним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игры по математике» 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5.Проект решения педагогического совета № 2.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А.В.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 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Л.Х.</w:t>
            </w:r>
          </w:p>
        </w:tc>
      </w:tr>
      <w:tr w:rsidR="00635965" w:rsidRPr="00190128" w:rsidTr="00D86E04">
        <w:trPr>
          <w:gridAfter w:val="1"/>
          <w:wAfter w:w="116" w:type="dxa"/>
          <w:trHeight w:val="800"/>
        </w:trPr>
        <w:tc>
          <w:tcPr>
            <w:tcW w:w="6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Педсовет №3« Развитие речи и речевого общения детей посредством произведений художественной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литературы»                              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О выполнении решений педагогического совета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2. Аналитическая справка по итогам тематического контроля «Оценка эффективности работы с детьми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освоению образовательной области «Речевое развитие»                                     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3.Деловая игра «Знатоки детской художественной  литературы».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А.В.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Ф.В.</w:t>
            </w:r>
          </w:p>
        </w:tc>
      </w:tr>
      <w:tr w:rsidR="00635965" w:rsidRPr="00190128" w:rsidTr="00D86E04">
        <w:trPr>
          <w:gridBefore w:val="1"/>
          <w:wBefore w:w="116" w:type="dxa"/>
          <w:trHeight w:val="120"/>
        </w:trPr>
        <w:tc>
          <w:tcPr>
            <w:tcW w:w="6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№4 – Итоговый</w:t>
            </w:r>
          </w:p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годовых задач на 2020-2021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Анализ мониторинга достижения детьми результатов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материала  за  2020- 2021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Результаты мониторинга по подготовке детей к школьному обучению.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4.«О наших успехах»- отчет воспитателей групп о проделанной работе за год.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5.  </w:t>
            </w:r>
            <w:proofErr w:type="spellStart"/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оздоровительная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летний период.</w:t>
            </w:r>
          </w:p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6.Проект решения педагогического совета.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А.В.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  <w:p w:rsidR="00635965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635965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    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Воспитатели групп</w:t>
            </w:r>
          </w:p>
          <w:p w:rsidR="00635965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.Участие в конкурсах и смотрах.</w:t>
      </w:r>
    </w:p>
    <w:tbl>
      <w:tblPr>
        <w:tblW w:w="10367" w:type="dxa"/>
        <w:tblInd w:w="-1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111"/>
        <w:gridCol w:w="1843"/>
        <w:gridCol w:w="2410"/>
      </w:tblGrid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«Подготовка РППС</w:t>
            </w:r>
            <w:r w:rsidRPr="00190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(развивающая предметно- пространственная среда)</w:t>
            </w:r>
            <w:r w:rsidRPr="00190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 к новому учебному году».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ос-ль</w:t>
            </w:r>
            <w:proofErr w:type="spellEnd"/>
          </w:p>
        </w:tc>
      </w:tr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для педагогов «Лучшая методическая разработка по национально- региональному компоненту»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ос-ль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«Садовое царство, огородное государство», поделки из овощей, фруктов, ягод.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на лучшее оформление группы и к новогоднему празднику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вос-ль</w:t>
            </w:r>
            <w:proofErr w:type="spellEnd"/>
          </w:p>
        </w:tc>
      </w:tr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«Прозрачное кружево зимы» снежинки из любого материала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35965" w:rsidRPr="00190128" w:rsidTr="00D86E0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«Лучший центр по математическому развитию»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proofErr w:type="spellEnd"/>
          </w:p>
        </w:tc>
      </w:tr>
      <w:tr w:rsidR="00635965" w:rsidRPr="00190128" w:rsidTr="00D86E04">
        <w:trPr>
          <w:trHeight w:val="540"/>
        </w:trPr>
        <w:tc>
          <w:tcPr>
            <w:tcW w:w="1036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.Консультации для педагогов</w:t>
            </w:r>
          </w:p>
          <w:tbl>
            <w:tblPr>
              <w:tblW w:w="10193" w:type="dxa"/>
              <w:tblInd w:w="4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5577"/>
              <w:gridCol w:w="1701"/>
              <w:gridCol w:w="1985"/>
            </w:tblGrid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hyperlink r:id="rId6" w:history="1"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Познавательно-исследовательская деятельность дошкольников в условиях введения ФГОС </w:t>
                    </w:r>
                    <w:proofErr w:type="gramStart"/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ДО</w:t>
                    </w:r>
                    <w:proofErr w:type="gramEnd"/>
                  </w:hyperlink>
                </w:p>
                <w:p w:rsidR="00635965" w:rsidRPr="00FE6E22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hyperlink r:id="rId7" w:history="1"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«Использование инновационных технологий при формировании у детей дошкольного возраста безопасного поведения на дорогах»</w:t>
                    </w:r>
                  </w:hyperlink>
                </w:p>
                <w:p w:rsidR="00635965" w:rsidRPr="00FE6E22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hyperlink r:id="rId8" w:history="1"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Информационно коммуникативные технологии при обучении старших дошкольников грамоте</w:t>
                    </w:r>
                  </w:hyperlink>
                </w:p>
                <w:p w:rsidR="00635965" w:rsidRPr="00FE6E22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«Новогодний праздник, как способ налаживания детско-родительских отношений»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hyperlink r:id="rId9" w:history="1"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«Как воспитать двигательную активность у детей»</w:t>
                    </w:r>
                  </w:hyperlink>
                </w:p>
                <w:p w:rsidR="00635965" w:rsidRPr="00FE6E22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1«Становление логико-математического опыта ребёнка»</w:t>
                  </w:r>
                </w:p>
                <w:p w:rsidR="00635965" w:rsidRPr="00FE6E22" w:rsidRDefault="00635965" w:rsidP="00D86E04">
                  <w:pPr>
                    <w:pStyle w:val="a8"/>
                    <w:rPr>
                      <w:rFonts w:ascii="Times New Roman" w:hAnsi="Times New Roman" w:cs="Times New Roman"/>
                      <w:szCs w:val="24"/>
                    </w:rPr>
                  </w:pPr>
                  <w:r w:rsidRPr="00FE6E22">
                    <w:rPr>
                      <w:rFonts w:ascii="Times New Roman" w:hAnsi="Times New Roman" w:cs="Times New Roman"/>
                      <w:lang w:eastAsia="ru-RU"/>
                    </w:rPr>
                    <w:t>2 «Организация мини-музея в группе детского сада»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635965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 осетинского языка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 сопровождение одарённых детей в совместной деятельности воспитателя дошкольного учреждения, узких специалистов и родителей (законных представителей)</w:t>
                  </w:r>
                </w:p>
                <w:p w:rsidR="00635965" w:rsidRPr="00FE6E22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hyperlink r:id="rId10" w:history="1"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Самообразование педагогов – как фактор повышения профессиональной компетентности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635965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Педагог-психолог,</w:t>
                  </w:r>
                </w:p>
                <w:p w:rsidR="00635965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Логопед</w:t>
                  </w:r>
                </w:p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635965" w:rsidRPr="00190128" w:rsidTr="00D86E04">
              <w:trPr>
                <w:trHeight w:val="600"/>
              </w:trPr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FE6E22" w:rsidRDefault="00635965" w:rsidP="00D86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hyperlink r:id="rId11" w:history="1">
                    <w:r w:rsidRPr="00FE6E2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«Экскурсия как средство ознакомления детей с природой»</w:t>
                    </w:r>
                  </w:hyperlink>
                  <w:r w:rsidRPr="00FE6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Pr="00190128" w:rsidRDefault="00635965" w:rsidP="00D86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35965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012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  <w:p w:rsidR="00635965" w:rsidRPr="00190128" w:rsidRDefault="00635965" w:rsidP="00D86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Старшей группы</w:t>
                  </w:r>
                </w:p>
              </w:tc>
            </w:tr>
          </w:tbl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</w:t>
      </w:r>
      <w:r w:rsidRPr="001901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Семинары - практикумы</w:t>
      </w:r>
    </w:p>
    <w:tbl>
      <w:tblPr>
        <w:tblW w:w="10189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392"/>
        <w:gridCol w:w="1701"/>
        <w:gridCol w:w="2268"/>
      </w:tblGrid>
      <w:tr w:rsidR="00635965" w:rsidRPr="00190128" w:rsidTr="00D86E0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 содержание семинара-практикума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5965" w:rsidRPr="00190128" w:rsidTr="00D86E0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"Секреты успешной работы с родителями 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  <w:tr w:rsidR="00635965" w:rsidRPr="00190128" w:rsidTr="00D86E0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"Мои эмоции"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.Просмотры открытых мероприятий.</w:t>
      </w:r>
    </w:p>
    <w:tbl>
      <w:tblPr>
        <w:tblW w:w="1029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5085"/>
        <w:gridCol w:w="1984"/>
        <w:gridCol w:w="2552"/>
      </w:tblGrid>
      <w:tr w:rsidR="00635965" w:rsidRPr="00190128" w:rsidTr="00D86E04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и содержание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5965" w:rsidRPr="00190128" w:rsidTr="00D86E04">
        <w:trPr>
          <w:trHeight w:val="10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 НОД по ОО «Познавательное  развитие»: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Старшая 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635965" w:rsidRPr="00190128" w:rsidTr="00D86E04">
        <w:trPr>
          <w:trHeight w:val="52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ОО «Физическое развитие»: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 Р.К.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«Познавательное  развитие»: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I младшая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6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.Участие педагогов в семинарах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методических объединениях</w:t>
      </w:r>
    </w:p>
    <w:tbl>
      <w:tblPr>
        <w:tblW w:w="10375" w:type="dxa"/>
        <w:tblInd w:w="-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5798"/>
        <w:gridCol w:w="1418"/>
        <w:gridCol w:w="2410"/>
      </w:tblGrid>
      <w:tr w:rsidR="00635965" w:rsidRPr="00190128" w:rsidTr="00D86E04">
        <w:trPr>
          <w:trHeight w:val="9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чтение. Сообщение из опыта работы Тема: «Развитие логического мышления у детей дошкольного возраста»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Мильдзихова С.Р.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.Утренники, вечера развлечений</w:t>
      </w:r>
    </w:p>
    <w:tbl>
      <w:tblPr>
        <w:tblW w:w="10389" w:type="dxa"/>
        <w:tblInd w:w="-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7"/>
        <w:gridCol w:w="1985"/>
        <w:gridCol w:w="2977"/>
      </w:tblGrid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Елоева С.Б.</w:t>
            </w:r>
          </w:p>
        </w:tc>
      </w:tr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младшая группа № 2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младшая группа № 2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Старшая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Ж.И.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Ф.В.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зимний праздник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 Р.К.</w:t>
            </w:r>
          </w:p>
        </w:tc>
      </w:tr>
      <w:tr w:rsidR="00635965" w:rsidRPr="00190128" w:rsidTr="00D86E04">
        <w:trPr>
          <w:trHeight w:val="1681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Утренники, посвященные 8-му марту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Л.Х.</w:t>
            </w:r>
          </w:p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Мильдзихова С.Р.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«Весна пришла»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Ф.В.</w:t>
            </w:r>
          </w:p>
        </w:tc>
      </w:tr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Мильдзихова С.Р.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«Здравствуй лето»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635965" w:rsidRPr="00190128" w:rsidTr="00D86E04">
        <w:trPr>
          <w:trHeight w:val="340"/>
        </w:trPr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спортивный праздник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Точиева Р.К.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Организация работы методического кабинета</w:t>
      </w:r>
    </w:p>
    <w:tbl>
      <w:tblPr>
        <w:tblW w:w="10349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2127"/>
        <w:gridCol w:w="2693"/>
      </w:tblGrid>
      <w:tr w:rsidR="00635965" w:rsidRPr="00190128" w:rsidTr="00D86E04">
        <w:trPr>
          <w:trHeight w:val="1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rPr>
          <w:trHeight w:val="1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поступающего методического материала по разделам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  <w:tr w:rsidR="00635965" w:rsidRPr="00190128" w:rsidTr="00D86E04">
        <w:trPr>
          <w:trHeight w:val="12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проведения тематических выставок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  <w:tr w:rsidR="00635965" w:rsidRPr="00190128" w:rsidTr="00D86E04">
        <w:trPr>
          <w:trHeight w:val="134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кабинета материалами из опыта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групп</w:t>
            </w:r>
          </w:p>
        </w:tc>
      </w:tr>
      <w:tr w:rsidR="00635965" w:rsidRPr="00190128" w:rsidTr="00D86E04">
        <w:trPr>
          <w:trHeight w:val="10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активное участие в муниципальных мероприятиях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внутреннего мониторинга</w:t>
      </w:r>
    </w:p>
    <w:p w:rsidR="00635965" w:rsidRPr="00190128" w:rsidRDefault="00635965" w:rsidP="00635965">
      <w:pPr>
        <w:shd w:val="clear" w:color="auto" w:fill="FFFFFF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4.1. Тематический контроль</w:t>
      </w:r>
    </w:p>
    <w:tbl>
      <w:tblPr>
        <w:tblW w:w="10349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694"/>
        <w:gridCol w:w="1559"/>
        <w:gridCol w:w="2268"/>
      </w:tblGrid>
      <w:tr w:rsidR="00635965" w:rsidRPr="00190128" w:rsidTr="00D86E0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работы с детьми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освоению образовательной области «Познавательное развитие»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программного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  <w:tr w:rsidR="00635965" w:rsidRPr="00190128" w:rsidTr="00D86E04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эффективности работы с детьми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освоению образовательной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«Речевое развитие»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Усвоение программного материала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 А.В.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4.2. 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Оперативный контроль</w:t>
      </w:r>
    </w:p>
    <w:tbl>
      <w:tblPr>
        <w:tblW w:w="10916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  <w:gridCol w:w="2976"/>
        <w:gridCol w:w="2552"/>
      </w:tblGrid>
      <w:tr w:rsidR="00635965" w:rsidRPr="00190128" w:rsidTr="00D86E04">
        <w:trPr>
          <w:trHeight w:val="1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rPr>
          <w:trHeight w:val="1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635965" w:rsidRPr="00190128" w:rsidTr="00D86E04">
        <w:trPr>
          <w:trHeight w:val="12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жизни и здоровья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35965" w:rsidRPr="00190128" w:rsidTr="00D86E04">
        <w:trPr>
          <w:trHeight w:val="10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11, 2,5,8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635965" w:rsidRPr="00190128" w:rsidTr="00D86E04">
        <w:trPr>
          <w:trHeight w:val="10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Культурно-гигиенические навыки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10, 1, 4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35965" w:rsidRPr="00190128" w:rsidTr="00D86E04">
        <w:trPr>
          <w:trHeight w:val="14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 прогулки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10, 12, 5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35965" w:rsidRPr="00190128" w:rsidTr="00D86E04">
        <w:trPr>
          <w:trHeight w:val="12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по группам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635965" w:rsidRPr="00190128" w:rsidRDefault="00635965" w:rsidP="00D86E0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35965" w:rsidRPr="00190128" w:rsidTr="00D86E04">
        <w:trPr>
          <w:trHeight w:val="12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и готовность групп к новому учебному году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5965" w:rsidRPr="00190128" w:rsidRDefault="00635965" w:rsidP="00D86E0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35965" w:rsidRPr="00190128" w:rsidTr="00D86E04">
        <w:trPr>
          <w:trHeight w:val="12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педагогическая пропаганда для родителей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35965" w:rsidRPr="00190128" w:rsidTr="00D86E04">
        <w:trPr>
          <w:trHeight w:val="44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 дня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35965" w:rsidRPr="00190128" w:rsidTr="00D86E04">
        <w:trPr>
          <w:trHeight w:val="40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1,4,7,10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635965" w:rsidRPr="00190128" w:rsidTr="00D86E04">
        <w:trPr>
          <w:trHeight w:val="3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635965" w:rsidRPr="00190128" w:rsidTr="00D86E04">
        <w:trPr>
          <w:trHeight w:val="460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охраны труда.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</w:t>
      </w: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4.3.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Фронтальный контроль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                                 </w:t>
      </w:r>
    </w:p>
    <w:tbl>
      <w:tblPr>
        <w:tblW w:w="10916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1985"/>
        <w:gridCol w:w="1984"/>
        <w:gridCol w:w="2552"/>
      </w:tblGrid>
      <w:tr w:rsidR="00635965" w:rsidRPr="00190128" w:rsidTr="00D86E04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готовность детей подготовительной группы к обучению в школе.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Чочиева Р.Д.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</w:tbl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  4.4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Мониторинг</w:t>
      </w:r>
      <w:r w:rsidRPr="0019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(педагогическая диагностика)</w:t>
      </w:r>
    </w:p>
    <w:tbl>
      <w:tblPr>
        <w:tblW w:w="11058" w:type="dxa"/>
        <w:tblInd w:w="-8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671"/>
        <w:gridCol w:w="2126"/>
        <w:gridCol w:w="2694"/>
      </w:tblGrid>
      <w:tr w:rsidR="00635965" w:rsidRPr="00190128" w:rsidTr="00D86E04">
        <w:trPr>
          <w:trHeight w:val="1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освоению детьми образовательной    программы дошкольного образования).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 педагог – психолог воспитатели подготовительной группы</w:t>
            </w:r>
          </w:p>
        </w:tc>
      </w:tr>
      <w:tr w:rsidR="00635965" w:rsidRPr="00190128" w:rsidTr="00D86E04">
        <w:trPr>
          <w:trHeight w:val="1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диагностика детей по разделам программы.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Апрель</w:t>
            </w:r>
          </w:p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 педагоги</w:t>
            </w:r>
          </w:p>
        </w:tc>
      </w:tr>
    </w:tbl>
    <w:p w:rsidR="00635965" w:rsidRDefault="00635965" w:rsidP="0063596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V.</w:t>
      </w:r>
      <w:r w:rsidRPr="0019012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Взаимодействие в работе с семьей, школой и другими организациями</w:t>
      </w:r>
    </w:p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5.1. Взаимодействие с семьями воспитанников.</w:t>
      </w:r>
    </w:p>
    <w:tbl>
      <w:tblPr>
        <w:tblW w:w="10473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45"/>
        <w:gridCol w:w="4816"/>
        <w:gridCol w:w="284"/>
        <w:gridCol w:w="2268"/>
        <w:gridCol w:w="2410"/>
      </w:tblGrid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5965" w:rsidRPr="00190128" w:rsidTr="00D86E04"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</w:tr>
      <w:tr w:rsidR="00635965" w:rsidRPr="00190128" w:rsidTr="00D86E04">
        <w:trPr>
          <w:trHeight w:val="1120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1.Итоги работы за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тний оздоровительный период 2020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2.Наши задачи на новый учебный год.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3.Выборы родительского совета.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4.Профилактика дорожного травматизма.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Окт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3596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2020-2021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635965" w:rsidRPr="00190128" w:rsidTr="00D86E04"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B5DE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hyperlink r:id="rId12" w:history="1">
              <w:r w:rsidRPr="009B5D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Капризы и упрямство</w:t>
              </w:r>
            </w:hyperlink>
          </w:p>
          <w:p w:rsidR="00635965" w:rsidRPr="009B5DE6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«Играем с пальчиками и развиваем речь»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D26C7">
              <w:rPr>
                <w:rFonts w:ascii="Times New Roman" w:hAnsi="Times New Roman" w:cs="Times New Roman"/>
                <w:lang w:eastAsia="ru-RU"/>
              </w:rPr>
              <w:t>Логопед</w:t>
            </w:r>
          </w:p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B43EB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35965" w:rsidRPr="009B5D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«Ребёнок и книга»</w:t>
              </w:r>
            </w:hyperlink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D26C7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0D26C7">
              <w:rPr>
                <w:rFonts w:ascii="Times New Roman" w:hAnsi="Times New Roman" w:cs="Times New Roman"/>
                <w:lang w:eastAsia="ru-RU"/>
              </w:rPr>
              <w:t>вопитатель</w:t>
            </w:r>
            <w:proofErr w:type="spellEnd"/>
          </w:p>
          <w:p w:rsidR="00635965" w:rsidRPr="000D26C7" w:rsidRDefault="00635965" w:rsidP="00D86E04">
            <w:pPr>
              <w:pStyle w:val="a8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«Развитие математических способностей»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D26C7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0D26C7">
              <w:rPr>
                <w:rFonts w:ascii="Times New Roman" w:hAnsi="Times New Roman" w:cs="Times New Roman"/>
                <w:lang w:eastAsia="ru-RU"/>
              </w:rPr>
              <w:t>вопитатель</w:t>
            </w:r>
            <w:proofErr w:type="spellEnd"/>
          </w:p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635965" w:rsidRPr="000D26C7" w:rsidRDefault="00635965" w:rsidP="00D86E04">
            <w:pPr>
              <w:pStyle w:val="a8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«Ребенок-непоседа или все о гиперактивных детях»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D26C7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занятия в детском саду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D26C7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0D26C7">
              <w:rPr>
                <w:rFonts w:ascii="Times New Roman" w:hAnsi="Times New Roman" w:cs="Times New Roman"/>
                <w:lang w:eastAsia="ru-RU"/>
              </w:rPr>
              <w:t>вопитатель</w:t>
            </w:r>
            <w:proofErr w:type="spellEnd"/>
          </w:p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5965" w:rsidRPr="00190128" w:rsidTr="00D86E04">
        <w:trPr>
          <w:trHeight w:val="300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в преддверии школьной жизни.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0D26C7" w:rsidRDefault="00635965" w:rsidP="00D86E0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D26C7">
              <w:rPr>
                <w:rFonts w:ascii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635965" w:rsidRPr="00190128" w:rsidTr="00D86E04">
        <w:trPr>
          <w:trHeight w:val="340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D30D5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9B5DE6" w:rsidRDefault="00B43EB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35965" w:rsidRPr="009B5D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«Дорожная азбука»</w:t>
              </w:r>
            </w:hyperlink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35965" w:rsidRPr="00190128" w:rsidTr="00D86E04"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формы работы с родителями</w:t>
            </w: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воспитанников на дому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спортивные праздники и досуги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860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240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«Наша дружная семья»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280"/>
        </w:trPr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ДОУ к новому учебному году.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Август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35965" w:rsidRPr="00190128" w:rsidTr="00D86E04">
        <w:trPr>
          <w:trHeight w:val="280"/>
        </w:trPr>
        <w:tc>
          <w:tcPr>
            <w:tcW w:w="104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Работа с разными категориями родителей</w:t>
            </w:r>
          </w:p>
        </w:tc>
      </w:tr>
      <w:tr w:rsidR="00635965" w:rsidRPr="00190128" w:rsidTr="00D86E04">
        <w:trPr>
          <w:trHeight w:val="2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вновь поступившими: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оз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накомление родителей вновь поступивших детей с нормативными документами учреждения.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35965" w:rsidRPr="00190128" w:rsidTr="00D86E04">
        <w:trPr>
          <w:trHeight w:val="2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многодетными семьями: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имеющих трех и более детей.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семейного климата, социально-материальной обеспеченности. Выявление проблем.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нсультация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материалам нормативных документов по правам и льготам многодетных семей.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2.4.Оказание педагогической и методической помощи в воспитании детей.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rPr>
          <w:trHeight w:val="2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неполными семьями: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нсультация  «Вырастить сына, вырастить дочку в одиночку»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rPr>
          <w:trHeight w:val="2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опекунскими семьями: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с целью выявления семейного климата, составление актов.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4.2.Консультативная помощь в вопросах воспитания ребенка.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rPr>
          <w:trHeight w:val="2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семьями детей-инвалидов:</w:t>
            </w:r>
          </w:p>
          <w:p w:rsidR="00635965" w:rsidRPr="00190128" w:rsidRDefault="00635965" w:rsidP="00D86E04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азание консультативной помощи в адаптации ребенка-инвалида в сообществе сверстников.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35965" w:rsidRPr="00190128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35965" w:rsidRPr="00DC03E1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    Административно-хозяйственная работа</w:t>
      </w: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41"/>
        <w:gridCol w:w="4720"/>
        <w:gridCol w:w="1062"/>
        <w:gridCol w:w="497"/>
        <w:gridCol w:w="912"/>
        <w:gridCol w:w="2065"/>
      </w:tblGrid>
      <w:tr w:rsidR="00635965" w:rsidRPr="00190128" w:rsidTr="00D86E04">
        <w:tc>
          <w:tcPr>
            <w:tcW w:w="101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Организационные вопросы</w:t>
            </w:r>
          </w:p>
        </w:tc>
      </w:tr>
      <w:tr w:rsidR="00635965" w:rsidRPr="00190128" w:rsidTr="00D86E0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учреждение к началу нового учебного года: составление акта о готовности ДОУ к началу учебного года.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составлению нормативных документов и локальных актов по административно-хозяйственной части.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в ДОУ. Списание.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трудовых книжек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ДОУ, председатель профкома</w:t>
            </w:r>
          </w:p>
        </w:tc>
      </w:tr>
      <w:tr w:rsidR="00635965" w:rsidRPr="00190128" w:rsidTr="00D86E04">
        <w:tc>
          <w:tcPr>
            <w:tcW w:w="101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Обеспечение безопасности образовательного процесса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 для дошкольников (по плану)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цикл занятий по ОБЖ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rPr>
          <w:trHeight w:val="1000"/>
        </w:trPr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тренировки эвакуации детей и сотрудников, действий при возникновении ЧС (по плану)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c>
          <w:tcPr>
            <w:tcW w:w="101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благоустройству территории ДОУ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субботников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деревьев и кустарников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101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9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        </w:t>
            </w:r>
          </w:p>
          <w:p w:rsidR="00635965" w:rsidRPr="00995AA9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9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  Обновление материально-технической базы. Подготовка к ремонту      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                                       групповых и других помещений.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развивающей среды групп, кабинетов специалистов (столы, пособия…).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635965" w:rsidRPr="00190128" w:rsidTr="00D86E04"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педагоги</w:t>
            </w:r>
          </w:p>
        </w:tc>
      </w:tr>
    </w:tbl>
    <w:p w:rsidR="00635965" w:rsidRPr="00190128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собрания трудового коллектива</w:t>
      </w: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5807"/>
        <w:gridCol w:w="1418"/>
        <w:gridCol w:w="2126"/>
      </w:tblGrid>
      <w:tr w:rsidR="00635965" w:rsidRPr="00190128" w:rsidTr="00D86E0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5965" w:rsidRPr="00190128" w:rsidTr="00D86E0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мероприятия на новый  учебный год.</w:t>
            </w:r>
          </w:p>
          <w:p w:rsidR="00635965" w:rsidRPr="00190128" w:rsidRDefault="00635965" w:rsidP="00D86E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 внутреннего  трудового  распорядка.</w:t>
            </w:r>
          </w:p>
          <w:p w:rsidR="00635965" w:rsidRPr="00190128" w:rsidRDefault="00635965" w:rsidP="00D86E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инструктажей:  ОТ и ТБ, ППБ.</w:t>
            </w:r>
          </w:p>
          <w:p w:rsidR="00635965" w:rsidRPr="00190128" w:rsidRDefault="00635965" w:rsidP="00D86E04">
            <w:pPr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по подготовке МК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к осенне-зимнему периоду.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35965" w:rsidRPr="00190128" w:rsidTr="00D86E04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МК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за учебный  год.</w:t>
            </w:r>
          </w:p>
          <w:p w:rsidR="00635965" w:rsidRPr="00190128" w:rsidRDefault="00635965" w:rsidP="00D86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производственного контроля за год.</w:t>
            </w:r>
          </w:p>
          <w:p w:rsidR="00635965" w:rsidRPr="00190128" w:rsidRDefault="00635965" w:rsidP="00D86E0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летний оздоровительный период.</w:t>
            </w:r>
          </w:p>
          <w:p w:rsidR="00635965" w:rsidRPr="00190128" w:rsidRDefault="00635965" w:rsidP="00D86E04">
            <w:pPr>
              <w:numPr>
                <w:ilvl w:val="0"/>
                <w:numId w:val="10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инструктажей: ОТ и ТБ, ППБ.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35965" w:rsidRDefault="00635965" w:rsidP="00635965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</w:t>
      </w: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</w:t>
      </w: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B75C13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                                                                                    Приложение №1 </w:t>
      </w:r>
    </w:p>
    <w:p w:rsidR="00635965" w:rsidRPr="00B75C13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                                                                            К плану работы МКДОУ </w:t>
      </w:r>
      <w:proofErr w:type="spellStart"/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д</w:t>
      </w:r>
      <w:proofErr w:type="spellEnd"/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/с №5 «Зайчик»</w:t>
      </w:r>
    </w:p>
    <w:p w:rsidR="00635965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                                                                                          На 2020-2021 учебный год</w:t>
      </w:r>
    </w:p>
    <w:p w:rsidR="00635965" w:rsidRPr="00B75C13" w:rsidRDefault="00635965" w:rsidP="00635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</w:p>
    <w:p w:rsidR="00635965" w:rsidRPr="00DA7886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A78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 работы  по преемственности МКДОУ - детский сад      №5 «Зайчик» с МОУ  СОШ № 1 на 2020-2021 учебный год.</w:t>
      </w:r>
    </w:p>
    <w:p w:rsidR="00635965" w:rsidRPr="00DA7886" w:rsidRDefault="00635965" w:rsidP="00635965">
      <w:pPr>
        <w:pStyle w:val="a9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7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4008"/>
        <w:gridCol w:w="2229"/>
        <w:gridCol w:w="2835"/>
      </w:tblGrid>
      <w:tr w:rsidR="00635965" w:rsidRPr="00190128" w:rsidTr="00D86E04">
        <w:trPr>
          <w:trHeight w:val="2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Тема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5965" w:rsidRPr="00190128" w:rsidTr="00D86E04">
        <w:trPr>
          <w:trHeight w:val="88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по преемственности за 2019-2020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 СОШ № 1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635965" w:rsidRPr="00190128" w:rsidTr="00D86E04">
        <w:trPr>
          <w:trHeight w:val="8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линейки «День знаний»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школы детьми подготовительной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18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Консультация через родительский уголок «Значение               режима дня будущего школьника.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статей на информационном стенде подготовительной группы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8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 познавательного цикла на тему «Беседа о школе»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в подготовительной группе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116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учителей с детьми подготовительной  группы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подготовительной группы в детском саду учителями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 СОШ № 1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начальных классов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635965" w:rsidRPr="00190128" w:rsidTr="00D86E04">
        <w:trPr>
          <w:trHeight w:val="170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школу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152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школьной выставке поделок из природного материала.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в школе.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СОШ № 1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635965" w:rsidRPr="00190128" w:rsidTr="00D86E04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«Психологическая готовность к школе»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педагога-психолога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12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«Осени» приглашение детей подготовительной группы в школу.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школы и участие в концерте.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19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математики для воспитателей сада.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школе.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 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СОШ № 1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начальных классов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635965" w:rsidRPr="00190128" w:rsidTr="00D86E04">
        <w:trPr>
          <w:trHeight w:val="600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Январь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спортивный праздник.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детского сада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35965" w:rsidRPr="00190128" w:rsidTr="00D86E04">
        <w:trPr>
          <w:trHeight w:val="168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«Собрание для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 в детском саду.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965" w:rsidRPr="00190128" w:rsidTr="00D86E04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«Готовы ли вы отдать своего ребенка в школу?».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35965" w:rsidRPr="00190128" w:rsidTr="00D86E04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по познавательному развитию,  развитию речи,  художественно-эстетическому и физическому развитию дошкольников ДОУ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ли я в школу?»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НОД.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дошкольников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</w:t>
            </w:r>
            <w:proofErr w:type="gramEnd"/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635965" w:rsidRPr="00190128" w:rsidTr="00D86E04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«Обзор образовательных программ в начальной школе»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библиотеку.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Консультации учителей для родителей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Ст. воспитатель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МК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635965" w:rsidRPr="00190128" w:rsidTr="00D86E04">
        <w:trPr>
          <w:trHeight w:val="114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5965" w:rsidRPr="00190128" w:rsidRDefault="00635965" w:rsidP="00D86E04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Май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Совместное изготовление подарков ветеранам ВОВ и встреча с ними.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были малышами, теперь ученики»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ВОВ.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МК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и СОШ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Бывшие выпускники МК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</w:tr>
    </w:tbl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</w:t>
      </w: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Директор СОШ №1                                            Заведующий 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№5</w:t>
      </w: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В.М.    ___________                              Алдатова А.В.  ___________</w:t>
      </w: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B75C13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B75C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Приложение №2</w:t>
      </w:r>
    </w:p>
    <w:p w:rsidR="00635965" w:rsidRPr="00B75C13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                                                                            К плану работы МКДОУ </w:t>
      </w:r>
      <w:proofErr w:type="spellStart"/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д</w:t>
      </w:r>
      <w:proofErr w:type="spellEnd"/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/с №5 «Зайчик»</w:t>
      </w:r>
    </w:p>
    <w:p w:rsidR="00635965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   </w:t>
      </w: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На 2020-2021 учебный год</w:t>
      </w:r>
    </w:p>
    <w:p w:rsidR="00635965" w:rsidRPr="00B75C13" w:rsidRDefault="00635965" w:rsidP="00635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</w:p>
    <w:p w:rsidR="00635965" w:rsidRPr="00DA7886" w:rsidRDefault="00635965" w:rsidP="00635965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A78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социум</w:t>
      </w:r>
    </w:p>
    <w:p w:rsidR="00635965" w:rsidRPr="00DA7886" w:rsidRDefault="00635965" w:rsidP="0063596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5206"/>
        <w:gridCol w:w="2410"/>
        <w:gridCol w:w="1843"/>
      </w:tblGrid>
      <w:tr w:rsidR="00635965" w:rsidRPr="00190128" w:rsidTr="00D86E0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35965" w:rsidRPr="00190128" w:rsidTr="00D86E0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детских  концертов;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совместных мероприятиях.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ДК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руководитель;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35965" w:rsidRPr="00190128" w:rsidTr="00D86E0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школа: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концерт воспитанников музыкальной школы.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35965" w:rsidRPr="00190128" w:rsidTr="00D86E0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музей;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выставок художников  и народных умельцев.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35965" w:rsidRPr="00190128" w:rsidTr="00D86E0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Библиотека:</w:t>
            </w:r>
          </w:p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детскую библиотеку;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в центральную библиотеку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воспитатель;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35965" w:rsidRPr="00190128" w:rsidTr="00D86E04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Заведующий 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№5:                                    Алдатова А.В.</w:t>
      </w: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</w:t>
      </w: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Default="00635965" w:rsidP="006359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35965" w:rsidRPr="00B75C13" w:rsidRDefault="00635965" w:rsidP="0063596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lastRenderedPageBreak/>
        <w:t xml:space="preserve">                                                                                      </w:t>
      </w:r>
      <w:r w:rsidRPr="00B75C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Приложение №3</w:t>
      </w:r>
    </w:p>
    <w:p w:rsidR="00635965" w:rsidRPr="00B75C13" w:rsidRDefault="00635965" w:rsidP="0063596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                                                                   </w:t>
      </w: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к плану работы МКДОУ </w:t>
      </w:r>
      <w:proofErr w:type="spellStart"/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д</w:t>
      </w:r>
      <w:proofErr w:type="spellEnd"/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/с №5 «Зайчик»</w:t>
      </w:r>
    </w:p>
    <w:p w:rsidR="00635965" w:rsidRDefault="00635965" w:rsidP="0063596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  <w:r w:rsidRPr="00B75C13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                                                                                            на 2020-2021учебный год</w:t>
      </w:r>
    </w:p>
    <w:p w:rsidR="00635965" w:rsidRPr="00B75C13" w:rsidRDefault="00635965" w:rsidP="0063596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</w:pPr>
    </w:p>
    <w:p w:rsidR="00635965" w:rsidRPr="00190128" w:rsidRDefault="00635965" w:rsidP="0063596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3</w:t>
      </w:r>
      <w:r w:rsidRPr="001901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.Медицинское сопровождение образовательного процесса</w:t>
      </w:r>
    </w:p>
    <w:tbl>
      <w:tblPr>
        <w:tblW w:w="1015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295"/>
        <w:gridCol w:w="4594"/>
        <w:gridCol w:w="864"/>
        <w:gridCol w:w="351"/>
        <w:gridCol w:w="778"/>
        <w:gridCol w:w="731"/>
        <w:gridCol w:w="234"/>
        <w:gridCol w:w="1682"/>
      </w:tblGrid>
      <w:tr w:rsidR="00635965" w:rsidRPr="00190128" w:rsidTr="00D86E04"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Организационная работа</w:t>
            </w:r>
          </w:p>
        </w:tc>
      </w:tr>
      <w:tr w:rsidR="00635965" w:rsidRPr="00190128" w:rsidTr="00D86E04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оформлять документы на вновь поступающих детей.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35965" w:rsidRPr="00190128" w:rsidTr="00D86E04"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Лечебно-профилактическая работа</w:t>
            </w:r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Плановые 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следующие сроки:</w:t>
            </w:r>
            <w:proofErr w:type="gramEnd"/>
          </w:p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лет до 7 лет – 1 раз в год.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здоровья будущих первоклассников.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детьми, после перенесенных заболеваний 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установленных сроков.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утреннем фильтре детей в карантинных группах.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годового плана профилактических прививок. 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Еженедельный осмотр детей на педикулез, кожные заболевания.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 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проведением закаливающих процедур.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Противоэпидемические мероприятия</w:t>
            </w:r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графика проветривания, температурного режима, выполнения  </w:t>
            </w: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пид.режима</w:t>
            </w:r>
            <w:proofErr w:type="spell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наблюдения за детьми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11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разъяснительную работу с родителями о немедленной сигнализации в ДОУ о заболеваемости ребенка (выяснить причину отсутствия детей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дней)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контроль над санитарным состоянием групп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</w:tr>
      <w:tr w:rsidR="00635965" w:rsidRPr="00190128" w:rsidTr="00D86E04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календарные сроки проведения профилактических прививок и максимально выполнять их в срок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</w:tr>
      <w:tr w:rsidR="00635965" w:rsidRPr="00190128" w:rsidTr="00D86E04"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Организация питания в ДОУ</w:t>
            </w:r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контроль приготовления пищи, бракераж готовой пищи и сырых продуктов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сроков реализации и хранения скоропортящихся продуктов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суточными пробами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6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с использованием 10 дневного меню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509"/>
        </w:trPr>
        <w:tc>
          <w:tcPr>
            <w:tcW w:w="6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9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BA2DD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Санитарно- просветительская работа с работниками пищеблока</w:t>
            </w:r>
          </w:p>
        </w:tc>
      </w:tr>
      <w:tr w:rsidR="00635965" w:rsidRPr="00190128" w:rsidTr="00D86E04">
        <w:trPr>
          <w:trHeight w:val="166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беседы:</w:t>
            </w:r>
          </w:p>
          <w:p w:rsidR="00635965" w:rsidRPr="00190128" w:rsidRDefault="00635965" w:rsidP="00D86E0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питания детей</w:t>
            </w:r>
          </w:p>
          <w:p w:rsidR="00635965" w:rsidRPr="00190128" w:rsidRDefault="00635965" w:rsidP="00D86E0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работников пищеблока</w:t>
            </w:r>
          </w:p>
          <w:p w:rsidR="00635965" w:rsidRDefault="00635965" w:rsidP="00D86E04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Суточная проба и ее значение</w:t>
            </w:r>
          </w:p>
          <w:p w:rsidR="00635965" w:rsidRPr="00B238C8" w:rsidRDefault="00635965" w:rsidP="00D86E04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реализация скоропортящихся продуктов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556"/>
        </w:trPr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Санитарно-просветительская работа с родителями</w:t>
            </w:r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материала в уголке здоровья.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беседы:</w:t>
            </w:r>
          </w:p>
          <w:p w:rsidR="00635965" w:rsidRPr="00190128" w:rsidRDefault="00635965" w:rsidP="00D86E0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 и его профилактика</w:t>
            </w:r>
          </w:p>
          <w:p w:rsidR="00635965" w:rsidRPr="00190128" w:rsidRDefault="00635965" w:rsidP="00D86E0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Кишечные инфекции</w:t>
            </w:r>
          </w:p>
          <w:p w:rsidR="00635965" w:rsidRPr="00190128" w:rsidRDefault="00635965" w:rsidP="00D86E0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значение витаминов для детского организма</w:t>
            </w:r>
          </w:p>
          <w:p w:rsidR="00635965" w:rsidRPr="00190128" w:rsidRDefault="00635965" w:rsidP="00D86E0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плоскостопия</w:t>
            </w:r>
          </w:p>
          <w:p w:rsidR="00635965" w:rsidRPr="00190128" w:rsidRDefault="00635965" w:rsidP="00D86E04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опасные жильцы</w:t>
            </w:r>
          </w:p>
          <w:p w:rsidR="00635965" w:rsidRPr="00190128" w:rsidRDefault="00635965" w:rsidP="00D86E04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нервной системы ребенка. Адаптация ребенка в ДОУ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443"/>
        </w:trPr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Санитарно-просветительская 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воспитателями</w:t>
            </w:r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жизни и здоровья детей – санитарные требования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беседы: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световоздушного режима в ДОУ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зрения детей на занятиях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маркировки детской мебели, нарушение осанки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питьевого режима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Закаливание 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виды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тепловом солнечном ударе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Клещевой энцефалит, профилактика</w:t>
            </w:r>
          </w:p>
          <w:p w:rsidR="00635965" w:rsidRPr="00190128" w:rsidRDefault="00635965" w:rsidP="00D86E04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травматизма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463"/>
        </w:trPr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Санитарно-просветительская работа с детьми</w:t>
            </w:r>
          </w:p>
        </w:tc>
      </w:tr>
      <w:tr w:rsidR="00635965" w:rsidRPr="00190128" w:rsidTr="00D86E04">
        <w:trPr>
          <w:trHeight w:val="1533"/>
        </w:trPr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635965" w:rsidRPr="00190128" w:rsidRDefault="00635965" w:rsidP="00D86E0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детей</w:t>
            </w:r>
          </w:p>
          <w:p w:rsidR="00635965" w:rsidRPr="00190128" w:rsidRDefault="00635965" w:rsidP="00D86E0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чистить зубы</w:t>
            </w:r>
          </w:p>
          <w:p w:rsidR="00635965" w:rsidRDefault="00635965" w:rsidP="00D86E04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воздух и вода – наши лучшие друзья.</w:t>
            </w:r>
          </w:p>
          <w:p w:rsidR="00635965" w:rsidRPr="00190128" w:rsidRDefault="00635965" w:rsidP="00D86E04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 и лу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 лучший друг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635965" w:rsidRPr="00190128" w:rsidTr="00D86E04">
        <w:trPr>
          <w:trHeight w:val="547"/>
        </w:trPr>
        <w:tc>
          <w:tcPr>
            <w:tcW w:w="101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Санитарно-просветительская работа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тех. персоналом</w:t>
            </w:r>
          </w:p>
        </w:tc>
      </w:tr>
      <w:tr w:rsidR="00635965" w:rsidRPr="00190128" w:rsidTr="00D86E04">
        <w:trPr>
          <w:trHeight w:val="1533"/>
        </w:trPr>
        <w:tc>
          <w:tcPr>
            <w:tcW w:w="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635965" w:rsidRPr="00190128" w:rsidRDefault="00635965" w:rsidP="00D86E0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уборка помещений</w:t>
            </w:r>
          </w:p>
          <w:p w:rsidR="00635965" w:rsidRPr="00190128" w:rsidRDefault="00635965" w:rsidP="00D86E04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 помещений</w:t>
            </w:r>
          </w:p>
          <w:p w:rsidR="00635965" w:rsidRDefault="00635965" w:rsidP="00D86E04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маркировки уборочного инвентаря</w:t>
            </w: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965" w:rsidRPr="00190128" w:rsidRDefault="00635965" w:rsidP="00D86E04">
            <w:pPr>
              <w:spacing w:after="0" w:line="240" w:lineRule="auto"/>
              <w:ind w:left="-82"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5965" w:rsidRPr="00190128" w:rsidRDefault="00635965" w:rsidP="00D86E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</w:tbl>
    <w:p w:rsidR="00635965" w:rsidRDefault="00635965" w:rsidP="0063596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Pr="00DA7886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35965" w:rsidRPr="00DA7886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Медицинская сестра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A78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Мильдзихова Е.В.</w:t>
      </w: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Pr="00B75C13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  <w:r w:rsidRPr="003C56B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Default="00635965" w:rsidP="00635965">
      <w:pPr>
        <w:spacing w:after="0"/>
        <w:rPr>
          <w:rFonts w:ascii="Times New Roman" w:hAnsi="Times New Roman" w:cs="Times New Roman"/>
          <w:szCs w:val="24"/>
        </w:rPr>
      </w:pPr>
    </w:p>
    <w:p w:rsidR="00635965" w:rsidRPr="003C56B2" w:rsidRDefault="00635965" w:rsidP="00635965">
      <w:pPr>
        <w:spacing w:after="0"/>
        <w:rPr>
          <w:rStyle w:val="aa"/>
          <w:rFonts w:ascii="Times New Roman" w:hAnsi="Times New Roman" w:cs="Times New Roman"/>
          <w:b w:val="0"/>
          <w:i w:val="0"/>
          <w:sz w:val="28"/>
        </w:rPr>
      </w:pPr>
      <w:r w:rsidRPr="003C56B2">
        <w:rPr>
          <w:rFonts w:ascii="Times New Roman" w:hAnsi="Times New Roman" w:cs="Times New Roman"/>
          <w:szCs w:val="24"/>
        </w:rPr>
        <w:lastRenderedPageBreak/>
        <w:t xml:space="preserve">  </w:t>
      </w:r>
      <w:r w:rsidRPr="003C56B2">
        <w:rPr>
          <w:rStyle w:val="aa"/>
          <w:rFonts w:ascii="Times New Roman" w:hAnsi="Times New Roman" w:cs="Times New Roman"/>
          <w:b w:val="0"/>
          <w:i w:val="0"/>
          <w:sz w:val="28"/>
        </w:rPr>
        <w:t>Приложение№4</w:t>
      </w:r>
    </w:p>
    <w:p w:rsidR="00635965" w:rsidRPr="003C56B2" w:rsidRDefault="00635965" w:rsidP="00635965">
      <w:pPr>
        <w:pStyle w:val="a9"/>
        <w:spacing w:after="0"/>
        <w:jc w:val="center"/>
        <w:rPr>
          <w:rStyle w:val="aa"/>
          <w:rFonts w:ascii="Times New Roman" w:hAnsi="Times New Roman" w:cs="Times New Roman"/>
          <w:b w:val="0"/>
          <w:sz w:val="24"/>
        </w:rPr>
      </w:pPr>
      <w:r>
        <w:rPr>
          <w:rStyle w:val="aa"/>
          <w:rFonts w:ascii="Times New Roman" w:hAnsi="Times New Roman" w:cs="Times New Roman"/>
          <w:i w:val="0"/>
          <w:sz w:val="28"/>
        </w:rPr>
        <w:t xml:space="preserve">                                             </w:t>
      </w:r>
      <w:r w:rsidRPr="003C56B2">
        <w:rPr>
          <w:rStyle w:val="aa"/>
          <w:rFonts w:ascii="Times New Roman" w:hAnsi="Times New Roman" w:cs="Times New Roman"/>
          <w:b w:val="0"/>
          <w:sz w:val="24"/>
        </w:rPr>
        <w:t>К плану работы МКДОУ№5 «Зайчик»</w:t>
      </w:r>
    </w:p>
    <w:p w:rsidR="00635965" w:rsidRPr="003C56B2" w:rsidRDefault="00635965" w:rsidP="00635965">
      <w:pPr>
        <w:pStyle w:val="a9"/>
        <w:spacing w:after="0"/>
        <w:jc w:val="center"/>
        <w:rPr>
          <w:rStyle w:val="aa"/>
          <w:rFonts w:ascii="Times New Roman" w:hAnsi="Times New Roman" w:cs="Times New Roman"/>
          <w:b w:val="0"/>
          <w:sz w:val="24"/>
        </w:rPr>
      </w:pPr>
      <w:r w:rsidRPr="003C56B2">
        <w:rPr>
          <w:rStyle w:val="aa"/>
          <w:rFonts w:ascii="Times New Roman" w:hAnsi="Times New Roman" w:cs="Times New Roman"/>
          <w:b w:val="0"/>
          <w:sz w:val="24"/>
        </w:rPr>
        <w:t xml:space="preserve">                                </w:t>
      </w:r>
      <w:r>
        <w:rPr>
          <w:rStyle w:val="aa"/>
          <w:rFonts w:ascii="Times New Roman" w:hAnsi="Times New Roman" w:cs="Times New Roman"/>
          <w:b w:val="0"/>
          <w:sz w:val="24"/>
        </w:rPr>
        <w:t xml:space="preserve">                       на2020-2021</w:t>
      </w:r>
      <w:r w:rsidRPr="003C56B2">
        <w:rPr>
          <w:rStyle w:val="aa"/>
          <w:rFonts w:ascii="Times New Roman" w:hAnsi="Times New Roman" w:cs="Times New Roman"/>
          <w:b w:val="0"/>
          <w:sz w:val="24"/>
        </w:rPr>
        <w:t xml:space="preserve"> учебный год.</w:t>
      </w:r>
    </w:p>
    <w:p w:rsidR="00635965" w:rsidRPr="00F27C5A" w:rsidRDefault="00635965" w:rsidP="00635965">
      <w:pPr>
        <w:pStyle w:val="a9"/>
        <w:jc w:val="center"/>
        <w:rPr>
          <w:rStyle w:val="aa"/>
          <w:rFonts w:ascii="Times New Roman" w:hAnsi="Times New Roman" w:cs="Times New Roman"/>
          <w:b w:val="0"/>
          <w:i w:val="0"/>
          <w:sz w:val="24"/>
        </w:rPr>
      </w:pPr>
    </w:p>
    <w:p w:rsidR="00635965" w:rsidRDefault="00635965" w:rsidP="00635965">
      <w:pPr>
        <w:pStyle w:val="a9"/>
        <w:jc w:val="center"/>
        <w:rPr>
          <w:rStyle w:val="aa"/>
          <w:rFonts w:ascii="Times New Roman" w:hAnsi="Times New Roman" w:cs="Times New Roman"/>
          <w:i w:val="0"/>
          <w:sz w:val="24"/>
        </w:rPr>
      </w:pPr>
      <w:r w:rsidRPr="00C350C0">
        <w:rPr>
          <w:rStyle w:val="aa"/>
          <w:rFonts w:ascii="Times New Roman" w:hAnsi="Times New Roman" w:cs="Times New Roman"/>
          <w:i w:val="0"/>
          <w:sz w:val="24"/>
        </w:rPr>
        <w:t>ПЛАН РАБОТЫ НА ЛЕТНИЙ ОЗДОРОВИТЕЛЬНЫЙ ПЕРИОД</w:t>
      </w:r>
    </w:p>
    <w:p w:rsidR="00635965" w:rsidRPr="00C350C0" w:rsidRDefault="00635965" w:rsidP="00635965">
      <w:pPr>
        <w:pStyle w:val="a9"/>
        <w:jc w:val="center"/>
        <w:rPr>
          <w:rStyle w:val="aa"/>
          <w:rFonts w:ascii="Times New Roman" w:hAnsi="Times New Roman" w:cs="Times New Roman"/>
          <w:i w:val="0"/>
          <w:sz w:val="24"/>
        </w:rPr>
      </w:pPr>
    </w:p>
    <w:tbl>
      <w:tblPr>
        <w:tblStyle w:val="ab"/>
        <w:tblW w:w="10632" w:type="dxa"/>
        <w:tblInd w:w="-743" w:type="dxa"/>
        <w:tblLook w:val="04A0"/>
      </w:tblPr>
      <w:tblGrid>
        <w:gridCol w:w="6016"/>
        <w:gridCol w:w="2003"/>
        <w:gridCol w:w="2613"/>
      </w:tblGrid>
      <w:tr w:rsidR="00635965" w:rsidRPr="006D49CE" w:rsidTr="00D86E04">
        <w:tc>
          <w:tcPr>
            <w:tcW w:w="6016" w:type="dxa"/>
          </w:tcPr>
          <w:p w:rsidR="00635965" w:rsidRPr="006D49CE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  <w:t>Мероприятия</w:t>
            </w:r>
          </w:p>
        </w:tc>
        <w:tc>
          <w:tcPr>
            <w:tcW w:w="2003" w:type="dxa"/>
          </w:tcPr>
          <w:p w:rsidR="00635965" w:rsidRPr="006D49CE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r w:rsidRPr="006D49C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  <w:t>Сроки исполнения</w:t>
            </w:r>
          </w:p>
        </w:tc>
        <w:tc>
          <w:tcPr>
            <w:tcW w:w="2613" w:type="dxa"/>
          </w:tcPr>
          <w:p w:rsidR="00635965" w:rsidRPr="006D49CE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</w:pPr>
            <w:proofErr w:type="gramStart"/>
            <w:r w:rsidRPr="006D49C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  <w:t>Ответственные</w:t>
            </w:r>
            <w:proofErr w:type="gramEnd"/>
            <w:r w:rsidRPr="006D49C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lang w:val="ru-RU"/>
              </w:rPr>
              <w:t xml:space="preserve"> за исполнение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1  .Перевести ДОУ на летний режим работы.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Снять все виды занятий за исключением музыкальных и физкультурных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Июнь</w:t>
            </w:r>
          </w:p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2021</w:t>
            </w: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г.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Заведующий МДОУ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2.   Уделять больше внимания развитию у   детей основных движений. Шире использовать естественные факторы природы, спортивные подвижные игры, гимнастические упражнения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Старший воспитатель, воспитатели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3.Проводить закаливающие процедуры: воздушные и солнечные ванны</w:t>
            </w:r>
            <w:proofErr w:type="gramStart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 xml:space="preserve"> ,</w:t>
            </w:r>
            <w:proofErr w:type="gramEnd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обливание ног и т.д.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Старший воспитатель</w:t>
            </w:r>
            <w:proofErr w:type="gramStart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.</w:t>
            </w:r>
            <w:proofErr w:type="gramEnd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 xml:space="preserve"> </w:t>
            </w:r>
            <w:proofErr w:type="gramStart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в</w:t>
            </w:r>
            <w:proofErr w:type="gramEnd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оспитатели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4. В рацион питания детей включать больше овощей, фруктов. Витаминизировать три блюда.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Завхоз</w:t>
            </w:r>
            <w:proofErr w:type="gramStart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.</w:t>
            </w:r>
            <w:proofErr w:type="gramEnd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 xml:space="preserve"> </w:t>
            </w:r>
            <w:proofErr w:type="gramStart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м</w:t>
            </w:r>
            <w:proofErr w:type="gramEnd"/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едсестра, повар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5. Чаще проводить спортивные развлечения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Отмечать Дни рождения детей.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Воспитатели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6. Охранять жизнь и здоровье детей во время прогулок.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Воспитатели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7. Для воспитателей подобрать методическую литературу по работе с детьми в летний период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Старший воспитатель</w:t>
            </w:r>
          </w:p>
        </w:tc>
      </w:tr>
      <w:tr w:rsidR="00635965" w:rsidRPr="005E40AC" w:rsidTr="00D86E04">
        <w:tc>
          <w:tcPr>
            <w:tcW w:w="6016" w:type="dxa"/>
          </w:tcPr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8. Провести для педагогов показ занятия по поделке игрушек – самоделок из природного материала</w:t>
            </w:r>
          </w:p>
          <w:p w:rsidR="00635965" w:rsidRPr="005E40AC" w:rsidRDefault="00635965" w:rsidP="00D86E04">
            <w:pPr>
              <w:pStyle w:val="a9"/>
              <w:ind w:left="0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</w:p>
        </w:tc>
        <w:tc>
          <w:tcPr>
            <w:tcW w:w="200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Летний период</w:t>
            </w:r>
          </w:p>
        </w:tc>
        <w:tc>
          <w:tcPr>
            <w:tcW w:w="2613" w:type="dxa"/>
          </w:tcPr>
          <w:p w:rsidR="00635965" w:rsidRPr="005E40AC" w:rsidRDefault="00635965" w:rsidP="00D86E04">
            <w:pPr>
              <w:pStyle w:val="a9"/>
              <w:ind w:left="0"/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</w:pPr>
            <w:r w:rsidRPr="005E40AC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Старший воспитатель</w:t>
            </w:r>
          </w:p>
        </w:tc>
      </w:tr>
    </w:tbl>
    <w:p w:rsidR="00635965" w:rsidRDefault="00635965" w:rsidP="00635965">
      <w:pPr>
        <w:jc w:val="both"/>
        <w:rPr>
          <w:rStyle w:val="aa"/>
          <w:rFonts w:ascii="Times New Roman" w:hAnsi="Times New Roman" w:cs="Times New Roman"/>
          <w:b w:val="0"/>
          <w:i w:val="0"/>
          <w:sz w:val="24"/>
        </w:rPr>
      </w:pPr>
    </w:p>
    <w:p w:rsidR="00635965" w:rsidRDefault="00635965" w:rsidP="00635965">
      <w:pPr>
        <w:jc w:val="both"/>
        <w:rPr>
          <w:rStyle w:val="aa"/>
          <w:rFonts w:ascii="Times New Roman" w:hAnsi="Times New Roman" w:cs="Times New Roman"/>
          <w:b w:val="0"/>
          <w:i w:val="0"/>
          <w:sz w:val="24"/>
        </w:rPr>
      </w:pPr>
    </w:p>
    <w:p w:rsidR="00635965" w:rsidRDefault="00635965" w:rsidP="00635965">
      <w:pPr>
        <w:jc w:val="both"/>
        <w:rPr>
          <w:rStyle w:val="aa"/>
          <w:rFonts w:ascii="Times New Roman" w:hAnsi="Times New Roman" w:cs="Times New Roman"/>
          <w:b w:val="0"/>
          <w:i w:val="0"/>
          <w:sz w:val="28"/>
        </w:rPr>
      </w:pPr>
      <w:r>
        <w:rPr>
          <w:rStyle w:val="aa"/>
          <w:rFonts w:ascii="Times New Roman" w:hAnsi="Times New Roman" w:cs="Times New Roman"/>
          <w:b w:val="0"/>
          <w:i w:val="0"/>
          <w:sz w:val="28"/>
        </w:rPr>
        <w:t xml:space="preserve">Заведующий МКДОУ </w:t>
      </w:r>
      <w:proofErr w:type="spellStart"/>
      <w:r>
        <w:rPr>
          <w:rStyle w:val="aa"/>
          <w:rFonts w:ascii="Times New Roman" w:hAnsi="Times New Roman" w:cs="Times New Roman"/>
          <w:b w:val="0"/>
          <w:i w:val="0"/>
          <w:sz w:val="28"/>
        </w:rPr>
        <w:t>д</w:t>
      </w:r>
      <w:proofErr w:type="spellEnd"/>
      <w:r>
        <w:rPr>
          <w:rStyle w:val="aa"/>
          <w:rFonts w:ascii="Times New Roman" w:hAnsi="Times New Roman" w:cs="Times New Roman"/>
          <w:b w:val="0"/>
          <w:i w:val="0"/>
          <w:sz w:val="28"/>
        </w:rPr>
        <w:t>/с №5:                                     Алдатова А.В.</w:t>
      </w:r>
    </w:p>
    <w:p w:rsidR="00635965" w:rsidRPr="006D49CE" w:rsidRDefault="00635965" w:rsidP="00635965">
      <w:pPr>
        <w:jc w:val="both"/>
        <w:rPr>
          <w:rStyle w:val="aa"/>
          <w:rFonts w:ascii="Times New Roman" w:hAnsi="Times New Roman" w:cs="Times New Roman"/>
          <w:b w:val="0"/>
          <w:i w:val="0"/>
        </w:rPr>
      </w:pPr>
      <w:r>
        <w:rPr>
          <w:rStyle w:val="aa"/>
          <w:rFonts w:ascii="Times New Roman" w:hAnsi="Times New Roman" w:cs="Times New Roman"/>
          <w:b w:val="0"/>
          <w:i w:val="0"/>
          <w:sz w:val="28"/>
        </w:rPr>
        <w:t xml:space="preserve">Старший воспитатель МКДОУ </w:t>
      </w:r>
      <w:proofErr w:type="spellStart"/>
      <w:r>
        <w:rPr>
          <w:rStyle w:val="aa"/>
          <w:rFonts w:ascii="Times New Roman" w:hAnsi="Times New Roman" w:cs="Times New Roman"/>
          <w:b w:val="0"/>
          <w:i w:val="0"/>
          <w:sz w:val="28"/>
        </w:rPr>
        <w:t>д</w:t>
      </w:r>
      <w:proofErr w:type="spellEnd"/>
      <w:r>
        <w:rPr>
          <w:rStyle w:val="aa"/>
          <w:rFonts w:ascii="Times New Roman" w:hAnsi="Times New Roman" w:cs="Times New Roman"/>
          <w:b w:val="0"/>
          <w:i w:val="0"/>
          <w:sz w:val="28"/>
        </w:rPr>
        <w:t xml:space="preserve">/с №5:                      </w:t>
      </w:r>
    </w:p>
    <w:p w:rsidR="00635965" w:rsidRPr="006D49CE" w:rsidRDefault="00635965" w:rsidP="00635965">
      <w:pPr>
        <w:pStyle w:val="a9"/>
        <w:spacing w:before="100" w:beforeAutospacing="1" w:after="0" w:line="240" w:lineRule="auto"/>
        <w:ind w:left="2280"/>
        <w:jc w:val="center"/>
        <w:rPr>
          <w:rStyle w:val="aa"/>
          <w:rFonts w:ascii="Times New Roman" w:hAnsi="Times New Roman" w:cs="Times New Roman"/>
          <w:b w:val="0"/>
          <w:i w:val="0"/>
        </w:rPr>
      </w:pPr>
    </w:p>
    <w:p w:rsidR="00635965" w:rsidRPr="006D49CE" w:rsidRDefault="00635965" w:rsidP="00635965">
      <w:pPr>
        <w:pStyle w:val="a9"/>
        <w:spacing w:before="100" w:beforeAutospacing="1" w:after="0" w:line="240" w:lineRule="auto"/>
        <w:ind w:left="2280"/>
        <w:jc w:val="center"/>
        <w:rPr>
          <w:rStyle w:val="aa"/>
          <w:rFonts w:ascii="Times New Roman" w:hAnsi="Times New Roman" w:cs="Times New Roman"/>
          <w:b w:val="0"/>
          <w:i w:val="0"/>
        </w:rPr>
      </w:pPr>
    </w:p>
    <w:p w:rsidR="00635965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635965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965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965" w:rsidRPr="003C56B2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965" w:rsidRPr="00DA7886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i w:val="0"/>
          <w:sz w:val="28"/>
          <w:szCs w:val="32"/>
        </w:rPr>
      </w:pPr>
      <w:r w:rsidRPr="00DA7886">
        <w:rPr>
          <w:rStyle w:val="aa"/>
          <w:rFonts w:ascii="Times New Roman" w:hAnsi="Times New Roman" w:cs="Times New Roman"/>
          <w:b w:val="0"/>
          <w:i w:val="0"/>
          <w:sz w:val="28"/>
          <w:szCs w:val="32"/>
        </w:rPr>
        <w:t xml:space="preserve">                                                 Приложение №5</w:t>
      </w:r>
    </w:p>
    <w:p w:rsidR="00635965" w:rsidRPr="00DA7886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  <w:r w:rsidRPr="00DA7886">
        <w:rPr>
          <w:rStyle w:val="aa"/>
          <w:rFonts w:ascii="Times New Roman" w:hAnsi="Times New Roman" w:cs="Times New Roman"/>
          <w:b w:val="0"/>
          <w:sz w:val="24"/>
          <w:szCs w:val="32"/>
        </w:rPr>
        <w:t xml:space="preserve">                                                           К плану работы МКДОУ</w:t>
      </w:r>
      <w:r w:rsidRPr="00DA7886"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  <w:t xml:space="preserve"> </w:t>
      </w:r>
      <w:proofErr w:type="spellStart"/>
      <w:r w:rsidRPr="00DA7886"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  <w:t>д</w:t>
      </w:r>
      <w:proofErr w:type="spellEnd"/>
      <w:r w:rsidRPr="00DA7886"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  <w:t xml:space="preserve">/с </w:t>
      </w:r>
      <w:r w:rsidRPr="00DA7886">
        <w:rPr>
          <w:rStyle w:val="aa"/>
          <w:rFonts w:ascii="Times New Roman" w:hAnsi="Times New Roman" w:cs="Times New Roman"/>
          <w:b w:val="0"/>
          <w:sz w:val="24"/>
          <w:szCs w:val="32"/>
        </w:rPr>
        <w:t>№5 «Зайчик»</w:t>
      </w:r>
    </w:p>
    <w:p w:rsidR="00635965" w:rsidRPr="00DA7886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sz w:val="24"/>
          <w:szCs w:val="32"/>
        </w:rPr>
      </w:pPr>
      <w:r w:rsidRPr="00DA7886">
        <w:rPr>
          <w:rStyle w:val="aa"/>
          <w:rFonts w:ascii="Times New Roman" w:hAnsi="Times New Roman" w:cs="Times New Roman"/>
          <w:b w:val="0"/>
          <w:sz w:val="24"/>
          <w:szCs w:val="32"/>
        </w:rPr>
        <w:t xml:space="preserve">                                                         на 2020-2021 учебный год</w:t>
      </w:r>
    </w:p>
    <w:p w:rsidR="00635965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sz w:val="24"/>
          <w:szCs w:val="32"/>
        </w:rPr>
      </w:pPr>
    </w:p>
    <w:p w:rsidR="00635965" w:rsidRPr="003C56B2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sz w:val="24"/>
          <w:szCs w:val="32"/>
        </w:rPr>
      </w:pPr>
      <w:r w:rsidRPr="003C56B2">
        <w:rPr>
          <w:rStyle w:val="aa"/>
          <w:rFonts w:ascii="Times New Roman" w:hAnsi="Times New Roman" w:cs="Times New Roman"/>
          <w:i w:val="0"/>
          <w:sz w:val="24"/>
          <w:szCs w:val="32"/>
        </w:rPr>
        <w:t>ПЕРСПЕКТИВНО-ТЕМАТИЧЕСКИЙ ПЛАН</w:t>
      </w:r>
    </w:p>
    <w:p w:rsidR="00635965" w:rsidRPr="003C56B2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sz w:val="24"/>
          <w:szCs w:val="32"/>
        </w:rPr>
      </w:pPr>
      <w:r w:rsidRPr="003C56B2">
        <w:rPr>
          <w:rStyle w:val="aa"/>
          <w:rFonts w:ascii="Times New Roman" w:hAnsi="Times New Roman" w:cs="Times New Roman"/>
          <w:i w:val="0"/>
          <w:sz w:val="24"/>
          <w:szCs w:val="32"/>
        </w:rPr>
        <w:t>ПО ПРИОБЩЕНИЮ ДЕТЕЙ К ИСТОКАМ ОСЕТИНСКОЙ КУЛЬТУРЫ</w:t>
      </w:r>
      <w:proofErr w:type="gramStart"/>
      <w:r w:rsidRPr="003C56B2">
        <w:rPr>
          <w:rStyle w:val="aa"/>
          <w:rFonts w:ascii="Times New Roman" w:hAnsi="Times New Roman" w:cs="Times New Roman"/>
          <w:i w:val="0"/>
          <w:sz w:val="24"/>
          <w:szCs w:val="32"/>
        </w:rPr>
        <w:t xml:space="preserve"> ,</w:t>
      </w:r>
      <w:proofErr w:type="gramEnd"/>
      <w:r w:rsidRPr="003C56B2">
        <w:rPr>
          <w:rStyle w:val="aa"/>
          <w:rFonts w:ascii="Times New Roman" w:hAnsi="Times New Roman" w:cs="Times New Roman"/>
          <w:i w:val="0"/>
          <w:sz w:val="24"/>
          <w:szCs w:val="32"/>
        </w:rPr>
        <w:t xml:space="preserve"> ИСТОРИИ </w:t>
      </w:r>
    </w:p>
    <w:p w:rsidR="00635965" w:rsidRPr="003C56B2" w:rsidRDefault="00635965" w:rsidP="00635965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sz w:val="24"/>
          <w:szCs w:val="32"/>
        </w:rPr>
      </w:pPr>
      <w:r w:rsidRPr="003C56B2">
        <w:rPr>
          <w:rStyle w:val="aa"/>
          <w:rFonts w:ascii="Times New Roman" w:hAnsi="Times New Roman" w:cs="Times New Roman"/>
          <w:sz w:val="24"/>
          <w:szCs w:val="32"/>
        </w:rPr>
        <w:t xml:space="preserve">  </w:t>
      </w:r>
    </w:p>
    <w:tbl>
      <w:tblPr>
        <w:tblStyle w:val="ab"/>
        <w:tblW w:w="10916" w:type="dxa"/>
        <w:tblInd w:w="-885" w:type="dxa"/>
        <w:tblLook w:val="04A0"/>
      </w:tblPr>
      <w:tblGrid>
        <w:gridCol w:w="2553"/>
        <w:gridCol w:w="3260"/>
        <w:gridCol w:w="2126"/>
        <w:gridCol w:w="2977"/>
      </w:tblGrid>
      <w:tr w:rsidR="00635965" w:rsidRPr="00FC7FA9" w:rsidTr="00D86E04">
        <w:tc>
          <w:tcPr>
            <w:tcW w:w="5813" w:type="dxa"/>
            <w:gridSpan w:val="2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Виды деятельности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Сроки исполнения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gram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Ответственные</w:t>
            </w:r>
            <w:proofErr w:type="gram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за исполнение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1. «Осети</w:t>
            </w:r>
            <w:proofErr w:type="gram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я-</w:t>
            </w:r>
            <w:proofErr w:type="gram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мой край родной»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«Мой дом», «Мой детский сад», «Моя улица», «Моя Родина», «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Города</w:t>
            </w:r>
            <w:proofErr w:type="gram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,с</w:t>
            </w:r>
            <w:proofErr w:type="gram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ела,природа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»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Сентябрь 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2020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,</w:t>
            </w:r>
          </w:p>
          <w:p w:rsidR="00635965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</w:p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2.»Мое село- Эльхотово»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« Мое село», «Улицы и река Терек»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Сентябрь 2020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Методист,</w:t>
            </w:r>
          </w:p>
          <w:p w:rsidR="00635965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</w:p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3. Организация конкурса на </w:t>
            </w:r>
            <w:proofErr w:type="gram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лучший</w:t>
            </w:r>
            <w:proofErr w:type="gram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осетинский  мини-уголок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Материал: сказки, стихи и пословицы, поговорки. Одежда, осетинский орнамент и т.д.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Сентябрь 2020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</w:p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4. «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Коста-Великий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сын Осетии»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«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Коста-поэт</w:t>
            </w:r>
            <w:proofErr w:type="spellEnd"/>
            <w:proofErr w:type="gram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»-</w:t>
            </w:r>
            <w:proofErr w:type="gram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вечер, посвященный К.Хетагурову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Октябрь 2020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</w:p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5. « Семья и родственники»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Хадзар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мыггаг</w:t>
            </w:r>
            <w:proofErr w:type="gram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,х</w:t>
            </w:r>
            <w:proofErr w:type="gram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истарафсин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ирон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ном, 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ноггурд</w:t>
            </w:r>
            <w:proofErr w:type="spellEnd"/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Ноябрь 2020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6.Народное творчество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Музыка, танцы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Декабрь 2020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</w:p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воспитаели</w:t>
            </w:r>
            <w:proofErr w:type="spellEnd"/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7. «Этикет. Обычаи. Традиции».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Традиции, праздники: 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ногбон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куадзан</w:t>
            </w:r>
            <w:proofErr w:type="spellEnd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, </w:t>
            </w:r>
            <w:proofErr w:type="spellStart"/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кахдзганан</w:t>
            </w:r>
            <w:proofErr w:type="spellEnd"/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Январь, февраль, март 2021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8. «Природа Осетии»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Растения, животные, птицы Осетии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Февраль 2021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воспитатели</w:t>
            </w:r>
          </w:p>
        </w:tc>
      </w:tr>
      <w:tr w:rsidR="00635965" w:rsidRPr="00FC7FA9" w:rsidTr="00D86E04">
        <w:trPr>
          <w:trHeight w:val="525"/>
        </w:trPr>
        <w:tc>
          <w:tcPr>
            <w:tcW w:w="2553" w:type="dxa"/>
            <w:vMerge w:val="restart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9. «Приобщение к осетинскому фольклору»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Вечер осетинских пословиц и поговорок.</w:t>
            </w:r>
          </w:p>
        </w:tc>
        <w:tc>
          <w:tcPr>
            <w:tcW w:w="2126" w:type="dxa"/>
            <w:vMerge w:val="restart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Март 2021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  <w:vMerge w:val="restart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воспитатели</w:t>
            </w:r>
          </w:p>
        </w:tc>
      </w:tr>
      <w:tr w:rsidR="00635965" w:rsidRPr="00FC7FA9" w:rsidTr="00D86E04">
        <w:trPr>
          <w:trHeight w:val="315"/>
        </w:trPr>
        <w:tc>
          <w:tcPr>
            <w:tcW w:w="2553" w:type="dxa"/>
            <w:vMerge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Литературная викторина</w:t>
            </w:r>
          </w:p>
        </w:tc>
        <w:tc>
          <w:tcPr>
            <w:tcW w:w="2126" w:type="dxa"/>
            <w:vMerge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2977" w:type="dxa"/>
            <w:vMerge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10.Фольклорный вечер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Исполнение народных игр, песен, танцев, чтение сказок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Апрель 2021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воспитатели</w:t>
            </w:r>
          </w:p>
        </w:tc>
      </w:tr>
      <w:tr w:rsidR="00635965" w:rsidRPr="00FC7FA9" w:rsidTr="00D86E04">
        <w:tc>
          <w:tcPr>
            <w:tcW w:w="2553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11.Организация конкурса</w:t>
            </w:r>
          </w:p>
        </w:tc>
        <w:tc>
          <w:tcPr>
            <w:tcW w:w="3260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«Кто красивее разукрасит кувшин или чашу осетинским орнаментом»</w:t>
            </w:r>
          </w:p>
        </w:tc>
        <w:tc>
          <w:tcPr>
            <w:tcW w:w="2126" w:type="dxa"/>
          </w:tcPr>
          <w:p w:rsidR="00635965" w:rsidRPr="00FC7FA9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Май 2021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г.</w:t>
            </w:r>
          </w:p>
        </w:tc>
        <w:tc>
          <w:tcPr>
            <w:tcW w:w="2977" w:type="dxa"/>
          </w:tcPr>
          <w:p w:rsidR="00635965" w:rsidRPr="00FC7FA9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методист,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</w:t>
            </w:r>
            <w:r w:rsidRPr="00FC7FA9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, воспитатели</w:t>
            </w:r>
          </w:p>
        </w:tc>
      </w:tr>
    </w:tbl>
    <w:p w:rsidR="00635965" w:rsidRDefault="00635965" w:rsidP="00635965">
      <w:pPr>
        <w:rPr>
          <w:rStyle w:val="aa"/>
          <w:rFonts w:ascii="Times New Roman" w:hAnsi="Times New Roman" w:cs="Times New Roman"/>
          <w:b w:val="0"/>
          <w:i w:val="0"/>
          <w:sz w:val="24"/>
          <w:szCs w:val="32"/>
        </w:rPr>
      </w:pPr>
    </w:p>
    <w:p w:rsidR="00635965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2147">
        <w:rPr>
          <w:rStyle w:val="aa"/>
          <w:rFonts w:ascii="Times New Roman" w:hAnsi="Times New Roman" w:cs="Times New Roman"/>
          <w:sz w:val="28"/>
          <w:szCs w:val="32"/>
        </w:rPr>
        <w:t>Заведующая М</w:t>
      </w:r>
      <w:r>
        <w:rPr>
          <w:rStyle w:val="aa"/>
          <w:rFonts w:ascii="Times New Roman" w:hAnsi="Times New Roman" w:cs="Times New Roman"/>
          <w:sz w:val="28"/>
          <w:szCs w:val="32"/>
        </w:rPr>
        <w:t>К</w:t>
      </w:r>
      <w:r w:rsidRPr="00FF2147">
        <w:rPr>
          <w:rStyle w:val="aa"/>
          <w:rFonts w:ascii="Times New Roman" w:hAnsi="Times New Roman" w:cs="Times New Roman"/>
          <w:sz w:val="28"/>
          <w:szCs w:val="32"/>
        </w:rPr>
        <w:t xml:space="preserve">ДОУ№5»Зайчик»                                     </w:t>
      </w:r>
      <w:proofErr w:type="spellStart"/>
      <w:r>
        <w:rPr>
          <w:rStyle w:val="aa"/>
          <w:rFonts w:ascii="Times New Roman" w:hAnsi="Times New Roman" w:cs="Times New Roman"/>
          <w:sz w:val="28"/>
          <w:szCs w:val="32"/>
        </w:rPr>
        <w:t>А.В.Алдатова</w:t>
      </w:r>
      <w:proofErr w:type="spellEnd"/>
      <w:r w:rsidRPr="00FF2147">
        <w:rPr>
          <w:rStyle w:val="aa"/>
          <w:rFonts w:ascii="Times New Roman" w:hAnsi="Times New Roman" w:cs="Times New Roman"/>
          <w:sz w:val="28"/>
          <w:szCs w:val="32"/>
        </w:rPr>
        <w:t xml:space="preserve">  </w:t>
      </w:r>
    </w:p>
    <w:p w:rsidR="00635965" w:rsidRPr="00B75C13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</w:t>
      </w:r>
      <w:r w:rsidRPr="00B75C1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6</w:t>
      </w:r>
    </w:p>
    <w:p w:rsidR="00635965" w:rsidRPr="00B75C13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Pr="00B75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плану работы МКДОУ </w:t>
      </w:r>
      <w:proofErr w:type="spellStart"/>
      <w:r w:rsidRPr="00B75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Pr="00B75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/с №5 «Зайчик»</w:t>
      </w:r>
    </w:p>
    <w:p w:rsidR="00635965" w:rsidRPr="00B75C13" w:rsidRDefault="00635965" w:rsidP="00635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</w:t>
      </w:r>
      <w:r w:rsidRPr="00B75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2020-2021 учебный год</w:t>
      </w:r>
    </w:p>
    <w:p w:rsidR="00635965" w:rsidRPr="00FF2147" w:rsidRDefault="00635965" w:rsidP="00635965">
      <w:pPr>
        <w:spacing w:after="0"/>
        <w:jc w:val="center"/>
        <w:rPr>
          <w:rStyle w:val="aa"/>
          <w:rFonts w:ascii="Times New Roman" w:hAnsi="Times New Roman" w:cs="Times New Roman"/>
          <w:i w:val="0"/>
          <w:sz w:val="36"/>
          <w:szCs w:val="32"/>
        </w:rPr>
      </w:pPr>
      <w:r w:rsidRPr="00FF2147">
        <w:rPr>
          <w:rStyle w:val="aa"/>
          <w:rFonts w:ascii="Times New Roman" w:hAnsi="Times New Roman" w:cs="Times New Roman"/>
          <w:sz w:val="36"/>
          <w:szCs w:val="32"/>
        </w:rPr>
        <w:t>График</w:t>
      </w:r>
    </w:p>
    <w:p w:rsidR="00635965" w:rsidRPr="00FF2147" w:rsidRDefault="00635965" w:rsidP="00635965">
      <w:pPr>
        <w:spacing w:after="0"/>
        <w:jc w:val="center"/>
        <w:rPr>
          <w:rStyle w:val="aa"/>
          <w:rFonts w:ascii="Times New Roman" w:hAnsi="Times New Roman" w:cs="Times New Roman"/>
          <w:i w:val="0"/>
          <w:sz w:val="32"/>
          <w:szCs w:val="32"/>
        </w:rPr>
      </w:pPr>
      <w:r w:rsidRPr="00FF2147">
        <w:rPr>
          <w:rStyle w:val="aa"/>
          <w:rFonts w:ascii="Times New Roman" w:hAnsi="Times New Roman" w:cs="Times New Roman"/>
          <w:sz w:val="32"/>
          <w:szCs w:val="32"/>
        </w:rPr>
        <w:t>Прохождения педагогическими работниками М</w:t>
      </w:r>
      <w:r>
        <w:rPr>
          <w:rStyle w:val="aa"/>
          <w:rFonts w:ascii="Times New Roman" w:hAnsi="Times New Roman" w:cs="Times New Roman"/>
          <w:sz w:val="32"/>
          <w:szCs w:val="32"/>
        </w:rPr>
        <w:t>К</w:t>
      </w:r>
      <w:r w:rsidRPr="00FF2147">
        <w:rPr>
          <w:rStyle w:val="aa"/>
          <w:rFonts w:ascii="Times New Roman" w:hAnsi="Times New Roman" w:cs="Times New Roman"/>
          <w:sz w:val="32"/>
          <w:szCs w:val="32"/>
        </w:rPr>
        <w:t>ДОУ</w:t>
      </w:r>
      <w:r>
        <w:rPr>
          <w:rStyle w:val="aa"/>
          <w:rFonts w:ascii="Times New Roman" w:hAnsi="Times New Roman" w:cs="Times New Roman"/>
          <w:sz w:val="32"/>
          <w:szCs w:val="32"/>
        </w:rPr>
        <w:t xml:space="preserve"> </w:t>
      </w:r>
      <w:r w:rsidRPr="00FF2147">
        <w:rPr>
          <w:rStyle w:val="aa"/>
          <w:rFonts w:ascii="Times New Roman" w:hAnsi="Times New Roman" w:cs="Times New Roman"/>
          <w:sz w:val="32"/>
          <w:szCs w:val="32"/>
        </w:rPr>
        <w:t>№5 «Зайчик» курсов повышения квалификации</w:t>
      </w:r>
    </w:p>
    <w:p w:rsidR="00635965" w:rsidRPr="00FF2147" w:rsidRDefault="00635965" w:rsidP="00635965">
      <w:pPr>
        <w:spacing w:after="0"/>
        <w:rPr>
          <w:rStyle w:val="aa"/>
          <w:rFonts w:ascii="Times New Roman" w:hAnsi="Times New Roman" w:cs="Times New Roman"/>
          <w:b w:val="0"/>
          <w:i w:val="0"/>
          <w:sz w:val="32"/>
          <w:szCs w:val="32"/>
        </w:rPr>
      </w:pPr>
    </w:p>
    <w:tbl>
      <w:tblPr>
        <w:tblStyle w:val="ab"/>
        <w:tblW w:w="0" w:type="auto"/>
        <w:tblInd w:w="-1168" w:type="dxa"/>
        <w:tblLayout w:type="fixed"/>
        <w:tblLook w:val="04A0"/>
      </w:tblPr>
      <w:tblGrid>
        <w:gridCol w:w="2269"/>
        <w:gridCol w:w="2126"/>
        <w:gridCol w:w="1859"/>
        <w:gridCol w:w="905"/>
        <w:gridCol w:w="905"/>
        <w:gridCol w:w="905"/>
        <w:gridCol w:w="905"/>
        <w:gridCol w:w="865"/>
      </w:tblGrid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Ф.И.О.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Должность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Образо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-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вание</w:t>
            </w:r>
            <w:proofErr w:type="spellEnd"/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Cs w:val="32"/>
                <w:lang w:val="ru-RU"/>
              </w:rPr>
            </w:pPr>
            <w:r w:rsidRPr="00716F82">
              <w:rPr>
                <w:rStyle w:val="aa"/>
                <w:rFonts w:ascii="Times New Roman" w:hAnsi="Times New Roman" w:cs="Times New Roman"/>
                <w:szCs w:val="32"/>
                <w:lang w:val="ru-RU"/>
              </w:rPr>
              <w:t>2017г.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Cs w:val="32"/>
                <w:lang w:val="ru-RU"/>
              </w:rPr>
            </w:pPr>
            <w:r w:rsidRPr="00716F82">
              <w:rPr>
                <w:rStyle w:val="aa"/>
                <w:rFonts w:ascii="Times New Roman" w:hAnsi="Times New Roman" w:cs="Times New Roman"/>
                <w:szCs w:val="32"/>
                <w:lang w:val="ru-RU"/>
              </w:rPr>
              <w:t>2018г.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Cs w:val="32"/>
                <w:lang w:val="ru-RU"/>
              </w:rPr>
            </w:pPr>
            <w:r w:rsidRPr="00716F82">
              <w:rPr>
                <w:rStyle w:val="aa"/>
                <w:rFonts w:ascii="Times New Roman" w:hAnsi="Times New Roman" w:cs="Times New Roman"/>
                <w:szCs w:val="32"/>
                <w:lang w:val="ru-RU"/>
              </w:rPr>
              <w:t>2019г.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Cs w:val="32"/>
                <w:lang w:val="ru-RU"/>
              </w:rPr>
            </w:pPr>
            <w:r w:rsidRPr="00716F82">
              <w:rPr>
                <w:rStyle w:val="aa"/>
                <w:rFonts w:ascii="Times New Roman" w:hAnsi="Times New Roman" w:cs="Times New Roman"/>
                <w:szCs w:val="32"/>
                <w:lang w:val="ru-RU"/>
              </w:rPr>
              <w:t>2020г.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716F82" w:rsidRDefault="00635965" w:rsidP="00D86E04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DA4652">
              <w:rPr>
                <w:rFonts w:ascii="Monotype Corsiva" w:hAnsi="Monotype Corsiva" w:cs="Times New Roman"/>
                <w:b/>
                <w:i/>
                <w:lang w:val="ru-RU"/>
              </w:rPr>
              <w:t>2</w:t>
            </w:r>
            <w:r w:rsidRPr="00DA4652">
              <w:rPr>
                <w:rFonts w:ascii="Monotype Corsiva" w:hAnsi="Monotype Corsiva" w:cs="Times New Roman"/>
                <w:b/>
                <w:i/>
                <w:sz w:val="24"/>
                <w:lang w:val="ru-RU"/>
              </w:rPr>
              <w:t>021г</w:t>
            </w:r>
            <w:r w:rsidRPr="00DA4652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Алдатова А.В.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Заведующий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rPr>
          <w:trHeight w:val="378"/>
        </w:trPr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Чочиева Р.Д.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Методист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Елоева С.Б.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Муз</w:t>
            </w:r>
            <w:proofErr w:type="gram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  <w:proofErr w:type="gram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spellStart"/>
            <w:proofErr w:type="gram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р</w:t>
            </w:r>
            <w:proofErr w:type="gram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уков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Реимбаева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Р.М.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Муз</w:t>
            </w:r>
            <w:proofErr w:type="gram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  <w:proofErr w:type="gram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proofErr w:type="gram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р</w:t>
            </w:r>
            <w:proofErr w:type="gram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уководитель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  <w:lang w:val="ru-RU"/>
              </w:rPr>
            </w:pPr>
          </w:p>
        </w:tc>
      </w:tr>
      <w:tr w:rsidR="00635965" w:rsidRPr="00341445" w:rsidTr="00D86E04">
        <w:trPr>
          <w:trHeight w:val="583"/>
        </w:trPr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Дзарахохова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И.А.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proofErr w:type="gram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..</w:t>
            </w:r>
            <w:proofErr w:type="gramEnd"/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  <w:lang w:val="ru-RU"/>
              </w:rPr>
            </w:pPr>
          </w:p>
        </w:tc>
      </w:tr>
      <w:tr w:rsidR="00635965" w:rsidRPr="00341445" w:rsidTr="00D86E04">
        <w:trPr>
          <w:trHeight w:val="583"/>
        </w:trPr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Дзарахохова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Т.А.</w:t>
            </w:r>
          </w:p>
        </w:tc>
        <w:tc>
          <w:tcPr>
            <w:tcW w:w="2126" w:type="dxa"/>
          </w:tcPr>
          <w:p w:rsidR="0063596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</w:t>
            </w: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ь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Педагог-психол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1859" w:type="dxa"/>
          </w:tcPr>
          <w:p w:rsidR="00635965" w:rsidRPr="00E37FAA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DA465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Мильдзихова С.Р.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Пухаева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С.И.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Гобозова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З.В.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среднее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Савлохова</w:t>
            </w:r>
            <w:proofErr w:type="spellEnd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Ж.И.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специальн</w:t>
            </w:r>
            <w:proofErr w:type="spellEnd"/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Алдатова В.Э.</w:t>
            </w: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341445" w:rsidRDefault="00635965" w:rsidP="00D86E04">
            <w:pP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    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Гергиева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В.В.</w:t>
            </w: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    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DA465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Дзарахохова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Л.Р.</w:t>
            </w:r>
          </w:p>
        </w:tc>
        <w:tc>
          <w:tcPr>
            <w:tcW w:w="2126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 w:rsidRPr="00341445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716F82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Ходова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Л.Х.</w:t>
            </w: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 w:rsidRPr="00716F82"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Чочиева Ф.В.</w:t>
            </w: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Догузова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А.Д.</w:t>
            </w: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воспитатель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905" w:type="dxa"/>
          </w:tcPr>
          <w:p w:rsidR="00635965" w:rsidRPr="0034144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341445" w:rsidRDefault="00635965" w:rsidP="00D86E04">
            <w:pPr>
              <w:rPr>
                <w:sz w:val="20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Засеева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И.А.</w:t>
            </w: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педагог родного языка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средн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. </w:t>
            </w:r>
            <w:proofErr w:type="gram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спец</w:t>
            </w:r>
            <w:proofErr w:type="gram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716F82" w:rsidRDefault="00635965" w:rsidP="00D86E04">
            <w:pPr>
              <w:rPr>
                <w:sz w:val="20"/>
                <w:lang w:val="ru-RU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Точиева Р.К.</w:t>
            </w: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инстр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. по </w:t>
            </w: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физ</w:t>
            </w:r>
            <w:proofErr w:type="gram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.в</w:t>
            </w:r>
            <w:proofErr w:type="gram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осп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.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  <w:t>+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716F82" w:rsidRDefault="00635965" w:rsidP="00D86E04">
            <w:pPr>
              <w:rPr>
                <w:sz w:val="20"/>
                <w:lang w:val="ru-RU"/>
              </w:rPr>
            </w:pPr>
          </w:p>
        </w:tc>
      </w:tr>
      <w:tr w:rsidR="00635965" w:rsidRPr="00341445" w:rsidTr="00D86E04">
        <w:tc>
          <w:tcPr>
            <w:tcW w:w="2269" w:type="dxa"/>
          </w:tcPr>
          <w:p w:rsidR="00635965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Бибилова</w:t>
            </w:r>
            <w:proofErr w:type="spellEnd"/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 xml:space="preserve"> В.В.</w:t>
            </w:r>
          </w:p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</w:p>
        </w:tc>
        <w:tc>
          <w:tcPr>
            <w:tcW w:w="2126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логопед</w:t>
            </w:r>
          </w:p>
        </w:tc>
        <w:tc>
          <w:tcPr>
            <w:tcW w:w="1859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32"/>
                <w:lang w:val="ru-RU"/>
              </w:rPr>
              <w:t>высшее</w:t>
            </w: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905" w:type="dxa"/>
          </w:tcPr>
          <w:p w:rsidR="00635965" w:rsidRPr="00716F82" w:rsidRDefault="00635965" w:rsidP="00D86E04">
            <w:pPr>
              <w:jc w:val="center"/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32"/>
                <w:lang w:val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65" w:rsidRPr="00716F82" w:rsidRDefault="00635965" w:rsidP="00D86E04">
            <w:pPr>
              <w:rPr>
                <w:sz w:val="20"/>
                <w:lang w:val="ru-RU"/>
              </w:rPr>
            </w:pPr>
          </w:p>
        </w:tc>
      </w:tr>
    </w:tbl>
    <w:p w:rsidR="00635965" w:rsidRDefault="00635965" w:rsidP="00635965">
      <w:pPr>
        <w:spacing w:after="0"/>
        <w:jc w:val="center"/>
        <w:rPr>
          <w:rStyle w:val="aa"/>
          <w:rFonts w:ascii="Times New Roman" w:hAnsi="Times New Roman" w:cs="Times New Roman"/>
          <w:sz w:val="32"/>
          <w:szCs w:val="32"/>
        </w:rPr>
      </w:pPr>
    </w:p>
    <w:p w:rsidR="00635965" w:rsidRPr="00DA4652" w:rsidRDefault="00635965" w:rsidP="00635965">
      <w:pPr>
        <w:spacing w:after="0"/>
        <w:jc w:val="center"/>
        <w:rPr>
          <w:rStyle w:val="aa"/>
          <w:rFonts w:ascii="Times New Roman" w:hAnsi="Times New Roman" w:cs="Times New Roman"/>
          <w:sz w:val="32"/>
          <w:szCs w:val="32"/>
        </w:rPr>
      </w:pPr>
    </w:p>
    <w:p w:rsidR="00635965" w:rsidRPr="00DA4652" w:rsidRDefault="00635965" w:rsidP="00635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A46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Заведующий МКДОУ </w:t>
      </w:r>
      <w:proofErr w:type="spellStart"/>
      <w:r w:rsidRPr="00DA46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</w:t>
      </w:r>
      <w:proofErr w:type="spellEnd"/>
      <w:r w:rsidRPr="00DA465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/с №5:                              Алдатова А.В.</w:t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CB1"/>
    <w:multiLevelType w:val="multilevel"/>
    <w:tmpl w:val="22C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152E4"/>
    <w:multiLevelType w:val="multilevel"/>
    <w:tmpl w:val="676A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C444A"/>
    <w:multiLevelType w:val="multilevel"/>
    <w:tmpl w:val="0932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C6B2F"/>
    <w:multiLevelType w:val="multilevel"/>
    <w:tmpl w:val="8158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5AE5"/>
    <w:multiLevelType w:val="multilevel"/>
    <w:tmpl w:val="85D4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F0467"/>
    <w:multiLevelType w:val="multilevel"/>
    <w:tmpl w:val="1FE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A2B16"/>
    <w:multiLevelType w:val="multilevel"/>
    <w:tmpl w:val="2BF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06CB"/>
    <w:multiLevelType w:val="multilevel"/>
    <w:tmpl w:val="71A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B7806"/>
    <w:multiLevelType w:val="multilevel"/>
    <w:tmpl w:val="0AD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255F1"/>
    <w:multiLevelType w:val="multilevel"/>
    <w:tmpl w:val="A2F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F4EC8"/>
    <w:multiLevelType w:val="multilevel"/>
    <w:tmpl w:val="290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A6C05"/>
    <w:multiLevelType w:val="multilevel"/>
    <w:tmpl w:val="897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403B2"/>
    <w:multiLevelType w:val="multilevel"/>
    <w:tmpl w:val="FDF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51BA6"/>
    <w:multiLevelType w:val="multilevel"/>
    <w:tmpl w:val="E29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9B3EE1"/>
    <w:multiLevelType w:val="multilevel"/>
    <w:tmpl w:val="020E0BD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65"/>
    <w:rsid w:val="000B3044"/>
    <w:rsid w:val="00141ADD"/>
    <w:rsid w:val="00635965"/>
    <w:rsid w:val="0067314F"/>
    <w:rsid w:val="00B43EB5"/>
    <w:rsid w:val="00D8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5"/>
  </w:style>
  <w:style w:type="paragraph" w:styleId="2">
    <w:name w:val="heading 2"/>
    <w:basedOn w:val="a"/>
    <w:link w:val="20"/>
    <w:uiPriority w:val="9"/>
    <w:qFormat/>
    <w:rsid w:val="00635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35965"/>
  </w:style>
  <w:style w:type="paragraph" w:customStyle="1" w:styleId="c1">
    <w:name w:val="c1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5965"/>
  </w:style>
  <w:style w:type="paragraph" w:customStyle="1" w:styleId="c262">
    <w:name w:val="c262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35965"/>
  </w:style>
  <w:style w:type="paragraph" w:customStyle="1" w:styleId="c12">
    <w:name w:val="c12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5965"/>
  </w:style>
  <w:style w:type="character" w:customStyle="1" w:styleId="c93">
    <w:name w:val="c93"/>
    <w:basedOn w:val="a0"/>
    <w:rsid w:val="00635965"/>
  </w:style>
  <w:style w:type="character" w:customStyle="1" w:styleId="c193">
    <w:name w:val="c193"/>
    <w:basedOn w:val="a0"/>
    <w:rsid w:val="00635965"/>
  </w:style>
  <w:style w:type="character" w:customStyle="1" w:styleId="c89">
    <w:name w:val="c89"/>
    <w:basedOn w:val="a0"/>
    <w:rsid w:val="00635965"/>
  </w:style>
  <w:style w:type="character" w:customStyle="1" w:styleId="c142">
    <w:name w:val="c142"/>
    <w:basedOn w:val="a0"/>
    <w:rsid w:val="00635965"/>
  </w:style>
  <w:style w:type="character" w:customStyle="1" w:styleId="c110">
    <w:name w:val="c110"/>
    <w:basedOn w:val="a0"/>
    <w:rsid w:val="00635965"/>
  </w:style>
  <w:style w:type="character" w:customStyle="1" w:styleId="c73">
    <w:name w:val="c73"/>
    <w:basedOn w:val="a0"/>
    <w:rsid w:val="00635965"/>
  </w:style>
  <w:style w:type="character" w:customStyle="1" w:styleId="c19">
    <w:name w:val="c19"/>
    <w:basedOn w:val="a0"/>
    <w:rsid w:val="00635965"/>
  </w:style>
  <w:style w:type="character" w:customStyle="1" w:styleId="c107">
    <w:name w:val="c107"/>
    <w:basedOn w:val="a0"/>
    <w:rsid w:val="00635965"/>
  </w:style>
  <w:style w:type="character" w:customStyle="1" w:styleId="c115">
    <w:name w:val="c115"/>
    <w:basedOn w:val="a0"/>
    <w:rsid w:val="00635965"/>
  </w:style>
  <w:style w:type="character" w:customStyle="1" w:styleId="c122">
    <w:name w:val="c122"/>
    <w:basedOn w:val="a0"/>
    <w:rsid w:val="00635965"/>
  </w:style>
  <w:style w:type="character" w:customStyle="1" w:styleId="c34">
    <w:name w:val="c34"/>
    <w:basedOn w:val="a0"/>
    <w:rsid w:val="00635965"/>
  </w:style>
  <w:style w:type="character" w:customStyle="1" w:styleId="c70">
    <w:name w:val="c70"/>
    <w:basedOn w:val="a0"/>
    <w:rsid w:val="00635965"/>
  </w:style>
  <w:style w:type="paragraph" w:customStyle="1" w:styleId="c255">
    <w:name w:val="c255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635965"/>
  </w:style>
  <w:style w:type="paragraph" w:customStyle="1" w:styleId="c157">
    <w:name w:val="c15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635965"/>
  </w:style>
  <w:style w:type="character" w:customStyle="1" w:styleId="c68">
    <w:name w:val="c68"/>
    <w:basedOn w:val="a0"/>
    <w:rsid w:val="00635965"/>
  </w:style>
  <w:style w:type="paragraph" w:customStyle="1" w:styleId="c55">
    <w:name w:val="c55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35965"/>
  </w:style>
  <w:style w:type="paragraph" w:customStyle="1" w:styleId="c14">
    <w:name w:val="c14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635965"/>
  </w:style>
  <w:style w:type="paragraph" w:customStyle="1" w:styleId="c156">
    <w:name w:val="c15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9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965"/>
    <w:rPr>
      <w:color w:val="800080"/>
      <w:u w:val="single"/>
    </w:rPr>
  </w:style>
  <w:style w:type="character" w:customStyle="1" w:styleId="c125">
    <w:name w:val="c125"/>
    <w:basedOn w:val="a0"/>
    <w:rsid w:val="00635965"/>
  </w:style>
  <w:style w:type="character" w:customStyle="1" w:styleId="c273">
    <w:name w:val="c273"/>
    <w:basedOn w:val="a0"/>
    <w:rsid w:val="00635965"/>
  </w:style>
  <w:style w:type="character" w:customStyle="1" w:styleId="c140">
    <w:name w:val="c140"/>
    <w:basedOn w:val="a0"/>
    <w:rsid w:val="00635965"/>
  </w:style>
  <w:style w:type="paragraph" w:customStyle="1" w:styleId="c123">
    <w:name w:val="c123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965"/>
    <w:rPr>
      <w:b/>
      <w:bCs/>
    </w:rPr>
  </w:style>
  <w:style w:type="paragraph" w:customStyle="1" w:styleId="search-excerpt">
    <w:name w:val="search-excerpt"/>
    <w:basedOn w:val="a"/>
    <w:rsid w:val="006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35965"/>
  </w:style>
  <w:style w:type="character" w:customStyle="1" w:styleId="flag-throbber">
    <w:name w:val="flag-throbber"/>
    <w:basedOn w:val="a0"/>
    <w:rsid w:val="00635965"/>
  </w:style>
  <w:style w:type="paragraph" w:styleId="a6">
    <w:name w:val="Balloon Text"/>
    <w:basedOn w:val="a"/>
    <w:link w:val="a7"/>
    <w:uiPriority w:val="99"/>
    <w:semiHidden/>
    <w:unhideWhenUsed/>
    <w:rsid w:val="0063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6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596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5965"/>
    <w:pPr>
      <w:ind w:left="720"/>
      <w:contextualSpacing/>
    </w:pPr>
  </w:style>
  <w:style w:type="character" w:styleId="aa">
    <w:name w:val="Emphasis"/>
    <w:basedOn w:val="a0"/>
    <w:uiPriority w:val="20"/>
    <w:qFormat/>
    <w:rsid w:val="00635965"/>
    <w:rPr>
      <w:b/>
      <w:bCs/>
      <w:i/>
      <w:iCs/>
      <w:spacing w:val="10"/>
    </w:rPr>
  </w:style>
  <w:style w:type="table" w:styleId="ab">
    <w:name w:val="Table Grid"/>
    <w:basedOn w:val="a1"/>
    <w:uiPriority w:val="59"/>
    <w:rsid w:val="00635965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hcolonoc.ru/cons/13161-informatsionno-kommunikativnye-tekhnologii.html&amp;sa=D&amp;ust=1545306078123000" TargetMode="External"/><Relationship Id="rId13" Type="http://schemas.openxmlformats.org/officeDocument/2006/relationships/hyperlink" Target="https://www.google.com/url?q=http://doshvozrast.ru/rabrod/konsultacrod47.htm&amp;sa=D&amp;ust=154530607821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ohcolonoc.ru/cons/13794-ispolzovanie-innovatsionnykh-tekhnologij-pri-formirovanii-bezopasnogo-povedeniya-na-dorogakh.html&amp;sa=D&amp;ust=1545306078121000" TargetMode="External"/><Relationship Id="rId12" Type="http://schemas.openxmlformats.org/officeDocument/2006/relationships/hyperlink" Target="https://www.google.com/url?q=http://doshvozrast.ru/rabrod/konsultacrod05.htm&amp;sa=D&amp;ust=154530607821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hcolonoc.ru/cons/13942-poznavatelno-issledovatelskaya-deyatelnost-doshkolnikov-v-usloviyakh-vvedeniya-fgos-do.html&amp;sa=D&amp;ust=1545306078119000" TargetMode="External"/><Relationship Id="rId11" Type="http://schemas.openxmlformats.org/officeDocument/2006/relationships/hyperlink" Target="https://www.google.com/url?q=https://dohcolonoc.ru/cons/13541-ekskursiya-kak-sredstvo-oznakomleniya-detej-s-prirodoj.html&amp;sa=D&amp;ust=154530607812900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dohcolonoc.ru/cons/11631-samoobrazovanie-pedagogov-kak-faktor-povysheniya-professionalnoj-kompetentnosti.html&amp;sa=D&amp;ust=154530607812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dohcolonoc.ru/cons/12541-kak-vospitat-dvigatelnuyu-aktivnost-u-detej.html&amp;sa=D&amp;ust=1545306078125000" TargetMode="External"/><Relationship Id="rId14" Type="http://schemas.openxmlformats.org/officeDocument/2006/relationships/hyperlink" Target="https://www.google.com/url?q=http://doshvozrast.ru/rabrod/konsultacrod52.htm&amp;sa=D&amp;ust=15453060782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2020-11-09T08:12:00Z</dcterms:created>
  <dcterms:modified xsi:type="dcterms:W3CDTF">2021-03-12T09:44:00Z</dcterms:modified>
</cp:coreProperties>
</file>