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9B" w:rsidRDefault="0009039B" w:rsidP="0009039B">
      <w:pPr>
        <w:rPr>
          <w:rFonts w:ascii="Times New Roman" w:hAnsi="Times New Roman" w:cs="Times New Roman"/>
          <w:b/>
          <w:sz w:val="28"/>
          <w:szCs w:val="28"/>
        </w:rPr>
      </w:pPr>
    </w:p>
    <w:p w:rsidR="0009039B" w:rsidRDefault="0009039B" w:rsidP="0009039B">
      <w:pPr>
        <w:rPr>
          <w:rFonts w:ascii="Times New Roman" w:hAnsi="Times New Roman" w:cs="Times New Roman"/>
          <w:b/>
          <w:sz w:val="28"/>
          <w:szCs w:val="28"/>
        </w:rPr>
      </w:pPr>
    </w:p>
    <w:p w:rsidR="0009039B" w:rsidRDefault="0009039B" w:rsidP="0009039B">
      <w:pPr>
        <w:rPr>
          <w:rFonts w:ascii="Times New Roman" w:hAnsi="Times New Roman" w:cs="Times New Roman"/>
          <w:b/>
          <w:sz w:val="28"/>
          <w:szCs w:val="28"/>
        </w:rPr>
      </w:pPr>
    </w:p>
    <w:p w:rsidR="0009039B" w:rsidRPr="0009039B" w:rsidRDefault="00AA1E14" w:rsidP="0009039B">
      <w:pPr>
        <w:rPr>
          <w:rFonts w:ascii="Times New Roman" w:hAnsi="Times New Roman" w:cs="Times New Roman"/>
          <w:b/>
          <w:sz w:val="28"/>
          <w:szCs w:val="28"/>
        </w:rPr>
      </w:pPr>
      <w:r w:rsidRPr="00AA1E14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40.75pt" fillcolor="#369" stroked="f">
            <v:shadow on="t" color="#b2b2b2" opacity="52429f" offset="3pt"/>
            <v:textpath style="font-family:&quot;Times New Roman&quot;;v-text-kern:t" trim="t" fitpath="t" string="Прогулка&#10;&quot;Наюблюдение за транспортом на&#10;сельской улице&quot;"/>
          </v:shape>
        </w:pict>
      </w:r>
    </w:p>
    <w:p w:rsidR="0009039B" w:rsidRDefault="0009039B" w:rsidP="000903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39B" w:rsidRDefault="008210CC" w:rsidP="000903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62325"/>
            <wp:effectExtent l="19050" t="0" r="3175" b="0"/>
            <wp:docPr id="2" name="preview-image" descr="http://boombob.ru/img/picture/Oct/12/37da8a5796f96d97ed90e77f9f94c77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oombob.ru/img/picture/Oct/12/37da8a5796f96d97ed90e77f9f94c770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9B" w:rsidRDefault="0009039B" w:rsidP="000903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39B" w:rsidRDefault="0009039B" w:rsidP="000903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39B" w:rsidRPr="008210CC" w:rsidRDefault="008210CC" w:rsidP="0082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Воспитатель: Губанова Е.В.</w:t>
      </w:r>
    </w:p>
    <w:p w:rsidR="0009039B" w:rsidRDefault="0009039B" w:rsidP="000903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39B" w:rsidRDefault="0009039B" w:rsidP="00090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F9">
        <w:rPr>
          <w:rFonts w:ascii="Times New Roman" w:hAnsi="Times New Roman" w:cs="Times New Roman"/>
          <w:b/>
          <w:sz w:val="28"/>
          <w:szCs w:val="28"/>
        </w:rPr>
        <w:t>Прогулка наблюдение за транспортом на сельской улице.</w:t>
      </w:r>
    </w:p>
    <w:p w:rsidR="0009039B" w:rsidRDefault="0009039B" w:rsidP="00090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9C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09039B" w:rsidRPr="00304A9C" w:rsidRDefault="0009039B" w:rsidP="00090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9B" w:rsidRDefault="0009039B" w:rsidP="00090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 прав дорожного движения на загородной трассе: идти по обочине дороги навстречу движущемуся транспорту, переходить дорогу в любом месте, но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убедившись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дорога свободна.</w:t>
      </w:r>
    </w:p>
    <w:p w:rsidR="0009039B" w:rsidRPr="00304A9C" w:rsidRDefault="0009039B" w:rsidP="00090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9C">
        <w:rPr>
          <w:rFonts w:ascii="Times New Roman" w:hAnsi="Times New Roman" w:cs="Times New Roman"/>
          <w:b/>
          <w:sz w:val="28"/>
          <w:szCs w:val="28"/>
        </w:rPr>
        <w:t>Ход прогулки.</w:t>
      </w:r>
    </w:p>
    <w:p w:rsidR="0009039B" w:rsidRDefault="0009039B" w:rsidP="00090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ведет детей на самую оживленную улицу села:</w:t>
      </w:r>
    </w:p>
    <w:p w:rsidR="0009039B" w:rsidRDefault="0009039B" w:rsidP="000903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39B" w:rsidRDefault="0009039B" w:rsidP="00090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-Наша улица широкая, красивая, вся она зеленая, на ней много домов. По дороге движутся грузовики, автобусы, легковые машины. Грузы перевозят и на лошадях. Существуют специальные правила для передвижения транспорта и людей. Все должны знать эти правила и подчиняться им.</w:t>
      </w:r>
    </w:p>
    <w:p w:rsidR="0009039B" w:rsidRDefault="0009039B" w:rsidP="00090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понаблюдать за движением транспорта и пешеходов.</w:t>
      </w:r>
    </w:p>
    <w:p w:rsidR="0009039B" w:rsidRDefault="0009039B" w:rsidP="000903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39B" w:rsidRDefault="0009039B" w:rsidP="00090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едут по проезжей части дороги, люди идут по обочине дороги на встречу движущемуся автомобилям. Люди, едущие на лошадях, должны придерживаться края дороги. Транспорт движется по улице в обоих направлениях, поэтому движение называется двусторонним.</w:t>
      </w:r>
    </w:p>
    <w:p w:rsidR="0009039B" w:rsidRDefault="0009039B" w:rsidP="000903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39B" w:rsidRDefault="0009039B" w:rsidP="00090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объясняет детям, что переходить дорогу можно там, где дороги просматривается в обе стороны, и если близко нет машин, но идти надо всегда прямо, а не наискосок, вначале посмотреть влево: дойдя до середины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дороги-вправо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Идти надо спокойно. Затем воспитатель предлагает понаблюдать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проезжающем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транспортом и позвать его.</w:t>
      </w:r>
    </w:p>
    <w:p w:rsidR="0009039B" w:rsidRDefault="0009039B" w:rsidP="000903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39B" w:rsidRDefault="0009039B" w:rsidP="00090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прогулки дети вместе с воспитателем идут по обочине дороги навстречу движущемуся транспорту.</w:t>
      </w:r>
    </w:p>
    <w:p w:rsidR="0009039B" w:rsidRDefault="0009039B" w:rsidP="000903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941" w:rsidRDefault="00B44941"/>
    <w:sectPr w:rsidR="00B44941" w:rsidSect="008210C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9B"/>
    <w:rsid w:val="0009039B"/>
    <w:rsid w:val="00600CB3"/>
    <w:rsid w:val="008210CC"/>
    <w:rsid w:val="00AA1E14"/>
    <w:rsid w:val="00B4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2016-01-11T10:02:00Z</cp:lastPrinted>
  <dcterms:created xsi:type="dcterms:W3CDTF">2014-05-15T09:42:00Z</dcterms:created>
  <dcterms:modified xsi:type="dcterms:W3CDTF">2016-01-11T10:02:00Z</dcterms:modified>
</cp:coreProperties>
</file>